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41" w:rsidRDefault="00450609" w:rsidP="007368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E943C0">
        <w:rPr>
          <w:rFonts w:ascii="Times New Roman" w:hAnsi="Times New Roman" w:cs="Times New Roman"/>
          <w:b/>
          <w:sz w:val="28"/>
          <w:szCs w:val="28"/>
        </w:rPr>
        <w:t xml:space="preserve">нформация </w:t>
      </w:r>
    </w:p>
    <w:p w:rsidR="00736841" w:rsidRDefault="00E943C0" w:rsidP="007368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450609">
        <w:rPr>
          <w:rFonts w:ascii="Times New Roman" w:hAnsi="Times New Roman" w:cs="Times New Roman"/>
          <w:b/>
          <w:sz w:val="28"/>
          <w:szCs w:val="28"/>
        </w:rPr>
        <w:t xml:space="preserve">реализации органами местного самоуправления </w:t>
      </w:r>
      <w:r w:rsidR="00450609" w:rsidRPr="009E1621">
        <w:rPr>
          <w:rFonts w:ascii="Times New Roman" w:hAnsi="Times New Roman" w:cs="Times New Roman"/>
          <w:b/>
          <w:sz w:val="28"/>
          <w:szCs w:val="28"/>
        </w:rPr>
        <w:t>ф</w:t>
      </w:r>
      <w:r w:rsidR="00450609">
        <w:rPr>
          <w:rFonts w:ascii="Times New Roman" w:hAnsi="Times New Roman" w:cs="Times New Roman"/>
          <w:b/>
          <w:sz w:val="28"/>
          <w:szCs w:val="28"/>
        </w:rPr>
        <w:t>едерального законодательства о</w:t>
      </w:r>
      <w:r w:rsidR="0097085E">
        <w:rPr>
          <w:rFonts w:ascii="Times New Roman" w:hAnsi="Times New Roman" w:cs="Times New Roman"/>
          <w:b/>
          <w:sz w:val="28"/>
          <w:szCs w:val="28"/>
        </w:rPr>
        <w:t xml:space="preserve">б устройствах зон санитарной охраны </w:t>
      </w:r>
    </w:p>
    <w:p w:rsidR="00C905AD" w:rsidRDefault="0097085E" w:rsidP="007368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водонапорных башен и скважин </w:t>
      </w:r>
    </w:p>
    <w:p w:rsidR="00736841" w:rsidRDefault="00736841" w:rsidP="00736841">
      <w:pPr>
        <w:spacing w:after="0" w:line="240" w:lineRule="auto"/>
        <w:jc w:val="center"/>
        <w:rPr>
          <w:rFonts w:ascii="Times New Roman" w:hAnsi="Times New Roman" w:cs="Times New Roman"/>
          <w:b/>
          <w:sz w:val="28"/>
          <w:szCs w:val="28"/>
        </w:rPr>
      </w:pPr>
    </w:p>
    <w:p w:rsidR="00DE70B7" w:rsidRDefault="00B261D6"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X</w:t>
      </w:r>
      <w:r w:rsidR="00F56204">
        <w:rPr>
          <w:rFonts w:ascii="Times New Roman" w:hAnsi="Times New Roman" w:cs="Times New Roman"/>
          <w:sz w:val="28"/>
          <w:szCs w:val="28"/>
          <w:lang w:val="en-US"/>
        </w:rPr>
        <w:t>I</w:t>
      </w:r>
      <w:r w:rsidRPr="00B261D6">
        <w:rPr>
          <w:rFonts w:ascii="Times New Roman" w:hAnsi="Times New Roman" w:cs="Times New Roman"/>
          <w:sz w:val="28"/>
          <w:szCs w:val="28"/>
        </w:rPr>
        <w:t xml:space="preserve"> </w:t>
      </w:r>
      <w:r>
        <w:rPr>
          <w:rFonts w:ascii="Times New Roman" w:hAnsi="Times New Roman" w:cs="Times New Roman"/>
          <w:sz w:val="28"/>
          <w:szCs w:val="28"/>
        </w:rPr>
        <w:t xml:space="preserve">съезде Совета муниципальных образований </w:t>
      </w:r>
      <w:r w:rsidR="00DE70B7">
        <w:rPr>
          <w:rFonts w:ascii="Times New Roman" w:hAnsi="Times New Roman" w:cs="Times New Roman"/>
          <w:sz w:val="28"/>
          <w:szCs w:val="28"/>
        </w:rPr>
        <w:t xml:space="preserve">Красноярского края </w:t>
      </w:r>
      <w:r w:rsidR="00BA0FEE">
        <w:rPr>
          <w:rFonts w:ascii="Times New Roman" w:hAnsi="Times New Roman" w:cs="Times New Roman"/>
          <w:sz w:val="28"/>
          <w:szCs w:val="28"/>
        </w:rPr>
        <w:t xml:space="preserve">(далее – Совет) </w:t>
      </w:r>
      <w:r w:rsidR="00DE70B7">
        <w:rPr>
          <w:rFonts w:ascii="Times New Roman" w:hAnsi="Times New Roman" w:cs="Times New Roman"/>
          <w:sz w:val="28"/>
          <w:szCs w:val="28"/>
        </w:rPr>
        <w:t xml:space="preserve">особое внимание </w:t>
      </w:r>
      <w:r w:rsidR="003D152D">
        <w:rPr>
          <w:rFonts w:ascii="Times New Roman" w:hAnsi="Times New Roman" w:cs="Times New Roman"/>
          <w:sz w:val="28"/>
          <w:szCs w:val="28"/>
        </w:rPr>
        <w:t xml:space="preserve">участниками </w:t>
      </w:r>
      <w:r w:rsidR="00DE70B7">
        <w:rPr>
          <w:rFonts w:ascii="Times New Roman" w:hAnsi="Times New Roman" w:cs="Times New Roman"/>
          <w:sz w:val="28"/>
          <w:szCs w:val="28"/>
        </w:rPr>
        <w:t>уделено реализации национальных проектов</w:t>
      </w:r>
      <w:r w:rsidR="00BA0FEE">
        <w:rPr>
          <w:rFonts w:ascii="Times New Roman" w:hAnsi="Times New Roman" w:cs="Times New Roman"/>
          <w:sz w:val="28"/>
          <w:szCs w:val="28"/>
        </w:rPr>
        <w:t>,</w:t>
      </w:r>
      <w:r w:rsidR="00DE70B7">
        <w:rPr>
          <w:rFonts w:ascii="Times New Roman" w:hAnsi="Times New Roman" w:cs="Times New Roman"/>
          <w:sz w:val="28"/>
          <w:szCs w:val="28"/>
        </w:rPr>
        <w:t xml:space="preserve"> стартовавших во исполнение Указа Президента РФ «О национальных целях и стратегических задачах страны».</w:t>
      </w:r>
    </w:p>
    <w:p w:rsidR="00B261D6" w:rsidRPr="00FE56CC" w:rsidRDefault="00DE70B7" w:rsidP="00B261D6">
      <w:pPr>
        <w:spacing w:after="0" w:line="240" w:lineRule="auto"/>
        <w:ind w:firstLine="709"/>
        <w:jc w:val="both"/>
        <w:rPr>
          <w:rFonts w:ascii="Times New Roman" w:hAnsi="Times New Roman" w:cs="Times New Roman"/>
          <w:sz w:val="28"/>
          <w:szCs w:val="28"/>
        </w:rPr>
      </w:pPr>
      <w:r w:rsidRPr="00FE56CC">
        <w:rPr>
          <w:rFonts w:ascii="Times New Roman" w:hAnsi="Times New Roman" w:cs="Times New Roman"/>
          <w:sz w:val="28"/>
          <w:szCs w:val="28"/>
        </w:rPr>
        <w:t>Г</w:t>
      </w:r>
      <w:r w:rsidR="00B261D6" w:rsidRPr="00FE56CC">
        <w:rPr>
          <w:rFonts w:ascii="Times New Roman" w:hAnsi="Times New Roman" w:cs="Times New Roman"/>
          <w:sz w:val="28"/>
          <w:szCs w:val="28"/>
        </w:rPr>
        <w:t xml:space="preserve">лавами муниципальных образований края </w:t>
      </w:r>
      <w:r w:rsidR="0002414A" w:rsidRPr="00FE56CC">
        <w:rPr>
          <w:rFonts w:ascii="Times New Roman" w:hAnsi="Times New Roman" w:cs="Times New Roman"/>
          <w:sz w:val="28"/>
          <w:szCs w:val="28"/>
        </w:rPr>
        <w:t xml:space="preserve">в рамках национальных проектов «Экология» и «Здравоохранение», а также </w:t>
      </w:r>
      <w:r w:rsidR="00CB0B1C" w:rsidRPr="00FE56CC">
        <w:rPr>
          <w:rFonts w:ascii="Times New Roman" w:hAnsi="Times New Roman" w:cs="Times New Roman"/>
          <w:sz w:val="28"/>
          <w:szCs w:val="28"/>
        </w:rPr>
        <w:t xml:space="preserve">программы «Чистая вода» </w:t>
      </w:r>
      <w:r w:rsidR="00B261D6" w:rsidRPr="00FE56CC">
        <w:rPr>
          <w:rFonts w:ascii="Times New Roman" w:hAnsi="Times New Roman" w:cs="Times New Roman"/>
          <w:sz w:val="28"/>
          <w:szCs w:val="28"/>
        </w:rPr>
        <w:t>поднимался вопр</w:t>
      </w:r>
      <w:r w:rsidR="00BA0FEE" w:rsidRPr="00FE56CC">
        <w:rPr>
          <w:rFonts w:ascii="Times New Roman" w:hAnsi="Times New Roman" w:cs="Times New Roman"/>
          <w:sz w:val="28"/>
          <w:szCs w:val="28"/>
        </w:rPr>
        <w:t>ос о проблемах, возникающих при</w:t>
      </w:r>
      <w:r w:rsidR="004E1DF2" w:rsidRPr="00FE56CC">
        <w:rPr>
          <w:rFonts w:ascii="Times New Roman" w:hAnsi="Times New Roman" w:cs="Times New Roman"/>
          <w:sz w:val="28"/>
          <w:szCs w:val="28"/>
        </w:rPr>
        <w:t xml:space="preserve"> </w:t>
      </w:r>
      <w:r w:rsidR="00B261D6" w:rsidRPr="00FE56CC">
        <w:rPr>
          <w:rFonts w:ascii="Times New Roman" w:hAnsi="Times New Roman" w:cs="Times New Roman"/>
          <w:sz w:val="28"/>
          <w:szCs w:val="28"/>
        </w:rPr>
        <w:t xml:space="preserve">содержании </w:t>
      </w:r>
      <w:r w:rsidR="00F56204" w:rsidRPr="00FE56CC">
        <w:rPr>
          <w:rFonts w:ascii="Times New Roman" w:hAnsi="Times New Roman" w:cs="Times New Roman"/>
          <w:sz w:val="28"/>
          <w:szCs w:val="28"/>
        </w:rPr>
        <w:t>водонапорных башен и скважин</w:t>
      </w:r>
      <w:r w:rsidR="00B261D6" w:rsidRPr="00FE56CC">
        <w:rPr>
          <w:rFonts w:ascii="Times New Roman" w:hAnsi="Times New Roman" w:cs="Times New Roman"/>
          <w:sz w:val="28"/>
          <w:szCs w:val="28"/>
        </w:rPr>
        <w:t>, находящихся в муниципальной собственности</w:t>
      </w:r>
      <w:r w:rsidR="00F56204" w:rsidRPr="00FE56CC">
        <w:rPr>
          <w:rFonts w:ascii="Times New Roman" w:hAnsi="Times New Roman" w:cs="Times New Roman"/>
          <w:sz w:val="28"/>
          <w:szCs w:val="28"/>
        </w:rPr>
        <w:t xml:space="preserve"> и обеспечивающих население городских и сельских поселений края</w:t>
      </w:r>
      <w:r w:rsidR="00A30C07" w:rsidRPr="00FE56CC">
        <w:rPr>
          <w:rFonts w:ascii="Times New Roman" w:hAnsi="Times New Roman" w:cs="Times New Roman"/>
          <w:sz w:val="28"/>
          <w:szCs w:val="28"/>
        </w:rPr>
        <w:t xml:space="preserve"> </w:t>
      </w:r>
      <w:r w:rsidR="00FE56CC" w:rsidRPr="00FE56CC">
        <w:rPr>
          <w:rFonts w:ascii="Times New Roman" w:hAnsi="Times New Roman" w:cs="Times New Roman"/>
          <w:sz w:val="28"/>
          <w:szCs w:val="28"/>
        </w:rPr>
        <w:t xml:space="preserve">водой хозяйственно – </w:t>
      </w:r>
      <w:r w:rsidR="00711F18" w:rsidRPr="00FE56CC">
        <w:rPr>
          <w:rFonts w:ascii="Times New Roman" w:hAnsi="Times New Roman" w:cs="Times New Roman"/>
          <w:sz w:val="28"/>
          <w:szCs w:val="28"/>
        </w:rPr>
        <w:t>питьевого назначения</w:t>
      </w:r>
      <w:r w:rsidR="00CB0B1C" w:rsidRPr="00FE56CC">
        <w:rPr>
          <w:rFonts w:ascii="Times New Roman" w:hAnsi="Times New Roman" w:cs="Times New Roman"/>
          <w:sz w:val="28"/>
          <w:szCs w:val="28"/>
        </w:rPr>
        <w:t>, в части</w:t>
      </w:r>
      <w:r w:rsidR="000F44EC">
        <w:rPr>
          <w:rFonts w:ascii="Times New Roman" w:hAnsi="Times New Roman" w:cs="Times New Roman"/>
          <w:sz w:val="28"/>
          <w:szCs w:val="28"/>
        </w:rPr>
        <w:t xml:space="preserve"> эксплуатации систем водоснабжения и</w:t>
      </w:r>
      <w:r w:rsidR="00CB0B1C" w:rsidRPr="00FE56CC">
        <w:rPr>
          <w:rFonts w:ascii="Times New Roman" w:hAnsi="Times New Roman" w:cs="Times New Roman"/>
          <w:sz w:val="28"/>
          <w:szCs w:val="28"/>
        </w:rPr>
        <w:t xml:space="preserve"> организац</w:t>
      </w:r>
      <w:r w:rsidR="00FE56CC" w:rsidRPr="00FE56CC">
        <w:rPr>
          <w:rFonts w:ascii="Times New Roman" w:hAnsi="Times New Roman" w:cs="Times New Roman"/>
          <w:sz w:val="28"/>
          <w:szCs w:val="28"/>
        </w:rPr>
        <w:t>ии зон санитарной охраны (далее – З</w:t>
      </w:r>
      <w:r w:rsidR="00CB0B1C" w:rsidRPr="00FE56CC">
        <w:rPr>
          <w:rFonts w:ascii="Times New Roman" w:hAnsi="Times New Roman" w:cs="Times New Roman"/>
          <w:sz w:val="28"/>
          <w:szCs w:val="28"/>
        </w:rPr>
        <w:t xml:space="preserve">СО) </w:t>
      </w:r>
      <w:r w:rsidR="00AE3124" w:rsidRPr="00FE56CC">
        <w:rPr>
          <w:rFonts w:ascii="Times New Roman" w:hAnsi="Times New Roman" w:cs="Times New Roman"/>
          <w:sz w:val="28"/>
          <w:szCs w:val="28"/>
        </w:rPr>
        <w:t>вокруг сооруж</w:t>
      </w:r>
      <w:r w:rsidR="00E00E00" w:rsidRPr="00FE56CC">
        <w:rPr>
          <w:rFonts w:ascii="Times New Roman" w:hAnsi="Times New Roman" w:cs="Times New Roman"/>
          <w:sz w:val="28"/>
          <w:szCs w:val="28"/>
        </w:rPr>
        <w:t>ений на водозаборных источниках,</w:t>
      </w:r>
      <w:r w:rsidR="00AE3124" w:rsidRPr="00FE56CC">
        <w:rPr>
          <w:rFonts w:ascii="Times New Roman" w:hAnsi="Times New Roman" w:cs="Times New Roman"/>
          <w:sz w:val="28"/>
          <w:szCs w:val="28"/>
        </w:rPr>
        <w:t xml:space="preserve"> финансирования изготовления проектов ЗСО, финансирования</w:t>
      </w:r>
      <w:r w:rsidR="00E00E00" w:rsidRPr="00FE56CC">
        <w:rPr>
          <w:rFonts w:ascii="Times New Roman" w:hAnsi="Times New Roman" w:cs="Times New Roman"/>
          <w:sz w:val="28"/>
          <w:szCs w:val="28"/>
        </w:rPr>
        <w:t xml:space="preserve"> возмещения</w:t>
      </w:r>
      <w:r w:rsidR="00AE3124" w:rsidRPr="00FE56CC">
        <w:rPr>
          <w:rFonts w:ascii="Times New Roman" w:hAnsi="Times New Roman" w:cs="Times New Roman"/>
          <w:sz w:val="28"/>
          <w:szCs w:val="28"/>
        </w:rPr>
        <w:t xml:space="preserve"> ущерба владельцам земельных участков и расположенного на земельных участках недвижимого имущества, </w:t>
      </w:r>
      <w:r w:rsidR="00E00E00" w:rsidRPr="00FE56CC">
        <w:rPr>
          <w:rFonts w:ascii="Times New Roman" w:hAnsi="Times New Roman" w:cs="Times New Roman"/>
          <w:sz w:val="28"/>
          <w:szCs w:val="28"/>
        </w:rPr>
        <w:t>подлежаще</w:t>
      </w:r>
      <w:r w:rsidR="00BA0FEE" w:rsidRPr="00FE56CC">
        <w:rPr>
          <w:rFonts w:ascii="Times New Roman" w:hAnsi="Times New Roman" w:cs="Times New Roman"/>
          <w:sz w:val="28"/>
          <w:szCs w:val="28"/>
        </w:rPr>
        <w:t>го</w:t>
      </w:r>
      <w:r w:rsidR="00E00E00" w:rsidRPr="00FE56CC">
        <w:rPr>
          <w:rFonts w:ascii="Times New Roman" w:hAnsi="Times New Roman" w:cs="Times New Roman"/>
          <w:sz w:val="28"/>
          <w:szCs w:val="28"/>
        </w:rPr>
        <w:t xml:space="preserve"> сносу</w:t>
      </w:r>
      <w:r w:rsidR="00B261D6" w:rsidRPr="00FE56CC">
        <w:rPr>
          <w:rFonts w:ascii="Times New Roman" w:hAnsi="Times New Roman" w:cs="Times New Roman"/>
          <w:sz w:val="28"/>
          <w:szCs w:val="28"/>
        </w:rPr>
        <w:t>.</w:t>
      </w:r>
    </w:p>
    <w:p w:rsidR="00A87036" w:rsidRDefault="00A87036" w:rsidP="00B261D6">
      <w:pPr>
        <w:spacing w:after="0" w:line="240" w:lineRule="auto"/>
        <w:ind w:firstLine="709"/>
        <w:jc w:val="both"/>
        <w:rPr>
          <w:rFonts w:ascii="Times New Roman" w:hAnsi="Times New Roman" w:cs="Times New Roman"/>
          <w:sz w:val="28"/>
          <w:szCs w:val="28"/>
        </w:rPr>
      </w:pPr>
    </w:p>
    <w:p w:rsidR="00B261D6" w:rsidRDefault="00B261D6"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Исполнительной дирекцией Совета проведен мони</w:t>
      </w:r>
      <w:r w:rsidR="00F56204">
        <w:rPr>
          <w:rFonts w:ascii="Times New Roman" w:hAnsi="Times New Roman" w:cs="Times New Roman"/>
          <w:sz w:val="28"/>
          <w:szCs w:val="28"/>
        </w:rPr>
        <w:t xml:space="preserve">торинг среди </w:t>
      </w:r>
      <w:r>
        <w:rPr>
          <w:rFonts w:ascii="Times New Roman" w:hAnsi="Times New Roman" w:cs="Times New Roman"/>
          <w:sz w:val="28"/>
          <w:szCs w:val="28"/>
        </w:rPr>
        <w:t xml:space="preserve"> муниципальных</w:t>
      </w:r>
      <w:r w:rsidR="00BA0FEE">
        <w:rPr>
          <w:rFonts w:ascii="Times New Roman" w:hAnsi="Times New Roman" w:cs="Times New Roman"/>
          <w:sz w:val="28"/>
          <w:szCs w:val="28"/>
        </w:rPr>
        <w:t xml:space="preserve"> районов </w:t>
      </w:r>
      <w:r w:rsidR="00A87036">
        <w:rPr>
          <w:rFonts w:ascii="Times New Roman" w:hAnsi="Times New Roman" w:cs="Times New Roman"/>
          <w:sz w:val="28"/>
          <w:szCs w:val="28"/>
        </w:rPr>
        <w:t xml:space="preserve">и округов </w:t>
      </w:r>
      <w:r w:rsidR="00BA0FEE">
        <w:rPr>
          <w:rFonts w:ascii="Times New Roman" w:hAnsi="Times New Roman" w:cs="Times New Roman"/>
          <w:sz w:val="28"/>
          <w:szCs w:val="28"/>
        </w:rPr>
        <w:t>края с целью выявления</w:t>
      </w:r>
      <w:r>
        <w:rPr>
          <w:rFonts w:ascii="Times New Roman" w:hAnsi="Times New Roman" w:cs="Times New Roman"/>
          <w:sz w:val="28"/>
          <w:szCs w:val="28"/>
        </w:rPr>
        <w:t xml:space="preserve"> </w:t>
      </w:r>
      <w:r w:rsidR="00711F18">
        <w:rPr>
          <w:rFonts w:ascii="Times New Roman" w:hAnsi="Times New Roman" w:cs="Times New Roman"/>
          <w:sz w:val="28"/>
          <w:szCs w:val="28"/>
        </w:rPr>
        <w:t xml:space="preserve">общих </w:t>
      </w:r>
      <w:r w:rsidR="00FE56CC">
        <w:rPr>
          <w:rFonts w:ascii="Times New Roman" w:hAnsi="Times New Roman" w:cs="Times New Roman"/>
          <w:sz w:val="28"/>
          <w:szCs w:val="28"/>
        </w:rPr>
        <w:t xml:space="preserve">вопросов, </w:t>
      </w:r>
      <w:r>
        <w:rPr>
          <w:rFonts w:ascii="Times New Roman" w:hAnsi="Times New Roman" w:cs="Times New Roman"/>
          <w:sz w:val="28"/>
          <w:szCs w:val="28"/>
        </w:rPr>
        <w:t>с которыми сталкиваются</w:t>
      </w:r>
      <w:r w:rsidR="00FE56CC">
        <w:rPr>
          <w:rFonts w:ascii="Times New Roman" w:hAnsi="Times New Roman" w:cs="Times New Roman"/>
          <w:sz w:val="28"/>
          <w:szCs w:val="28"/>
        </w:rPr>
        <w:t xml:space="preserve"> органы местного самоуправления,</w:t>
      </w:r>
      <w:r>
        <w:rPr>
          <w:rFonts w:ascii="Times New Roman" w:hAnsi="Times New Roman" w:cs="Times New Roman"/>
          <w:sz w:val="28"/>
          <w:szCs w:val="28"/>
        </w:rPr>
        <w:t xml:space="preserve"> на территориях к</w:t>
      </w:r>
      <w:r w:rsidR="00F56204">
        <w:rPr>
          <w:rFonts w:ascii="Times New Roman" w:hAnsi="Times New Roman" w:cs="Times New Roman"/>
          <w:sz w:val="28"/>
          <w:szCs w:val="28"/>
        </w:rPr>
        <w:t>оторых имеются муниципальные водозаборные источники</w:t>
      </w:r>
      <w:r w:rsidR="000F44EC">
        <w:rPr>
          <w:rFonts w:ascii="Times New Roman" w:hAnsi="Times New Roman" w:cs="Times New Roman"/>
          <w:sz w:val="28"/>
          <w:szCs w:val="28"/>
        </w:rPr>
        <w:t xml:space="preserve"> и системы водоснабжения</w:t>
      </w:r>
      <w:r>
        <w:rPr>
          <w:rFonts w:ascii="Times New Roman" w:hAnsi="Times New Roman" w:cs="Times New Roman"/>
          <w:sz w:val="28"/>
          <w:szCs w:val="28"/>
        </w:rPr>
        <w:t>.</w:t>
      </w:r>
    </w:p>
    <w:p w:rsidR="00F63859" w:rsidRDefault="00B261D6"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предоставленной </w:t>
      </w:r>
      <w:r w:rsidR="008B7B7D">
        <w:rPr>
          <w:rFonts w:ascii="Times New Roman" w:hAnsi="Times New Roman" w:cs="Times New Roman"/>
          <w:sz w:val="28"/>
          <w:szCs w:val="28"/>
        </w:rPr>
        <w:t xml:space="preserve">42 муниципальными районами </w:t>
      </w:r>
      <w:r w:rsidR="00BA0FEE">
        <w:rPr>
          <w:rFonts w:ascii="Times New Roman" w:hAnsi="Times New Roman" w:cs="Times New Roman"/>
          <w:sz w:val="28"/>
          <w:szCs w:val="28"/>
        </w:rPr>
        <w:t xml:space="preserve">и муниципальными округами </w:t>
      </w:r>
      <w:r w:rsidR="008B7B7D">
        <w:rPr>
          <w:rFonts w:ascii="Times New Roman" w:hAnsi="Times New Roman" w:cs="Times New Roman"/>
          <w:sz w:val="28"/>
          <w:szCs w:val="28"/>
        </w:rPr>
        <w:t>(</w:t>
      </w:r>
      <w:r w:rsidR="00F96890">
        <w:rPr>
          <w:rFonts w:ascii="Times New Roman" w:hAnsi="Times New Roman" w:cs="Times New Roman"/>
          <w:sz w:val="28"/>
          <w:szCs w:val="28"/>
        </w:rPr>
        <w:t xml:space="preserve">Емельяновский и Козульский </w:t>
      </w:r>
      <w:r w:rsidR="008B7B7D">
        <w:rPr>
          <w:rFonts w:ascii="Times New Roman" w:hAnsi="Times New Roman" w:cs="Times New Roman"/>
          <w:sz w:val="28"/>
          <w:szCs w:val="28"/>
        </w:rPr>
        <w:t xml:space="preserve">районы не предоставили информацию), </w:t>
      </w:r>
      <w:r w:rsidR="005E3B47">
        <w:rPr>
          <w:rFonts w:ascii="Times New Roman" w:hAnsi="Times New Roman" w:cs="Times New Roman"/>
          <w:sz w:val="28"/>
          <w:szCs w:val="28"/>
        </w:rPr>
        <w:t xml:space="preserve">на </w:t>
      </w:r>
      <w:r w:rsidR="008B7B7D">
        <w:rPr>
          <w:rFonts w:ascii="Times New Roman" w:hAnsi="Times New Roman" w:cs="Times New Roman"/>
          <w:sz w:val="28"/>
          <w:szCs w:val="28"/>
        </w:rPr>
        <w:t>территории</w:t>
      </w:r>
      <w:r w:rsidR="00711F18">
        <w:rPr>
          <w:rFonts w:ascii="Times New Roman" w:hAnsi="Times New Roman" w:cs="Times New Roman"/>
          <w:sz w:val="28"/>
          <w:szCs w:val="28"/>
        </w:rPr>
        <w:t xml:space="preserve"> 41</w:t>
      </w:r>
      <w:r w:rsidR="00E943C0">
        <w:rPr>
          <w:rFonts w:ascii="Times New Roman" w:hAnsi="Times New Roman" w:cs="Times New Roman"/>
          <w:sz w:val="28"/>
          <w:szCs w:val="28"/>
        </w:rPr>
        <w:t xml:space="preserve"> </w:t>
      </w:r>
      <w:r w:rsidR="00711F18">
        <w:rPr>
          <w:rFonts w:ascii="Times New Roman" w:hAnsi="Times New Roman" w:cs="Times New Roman"/>
          <w:sz w:val="28"/>
          <w:szCs w:val="28"/>
        </w:rPr>
        <w:t>района</w:t>
      </w:r>
      <w:r w:rsidR="003D152D">
        <w:rPr>
          <w:rFonts w:ascii="Times New Roman" w:hAnsi="Times New Roman" w:cs="Times New Roman"/>
          <w:sz w:val="28"/>
          <w:szCs w:val="28"/>
        </w:rPr>
        <w:t xml:space="preserve"> (</w:t>
      </w:r>
      <w:r w:rsidR="006A609D">
        <w:rPr>
          <w:rFonts w:ascii="Times New Roman" w:hAnsi="Times New Roman" w:cs="Times New Roman"/>
          <w:sz w:val="28"/>
          <w:szCs w:val="28"/>
        </w:rPr>
        <w:t>Таймырский До</w:t>
      </w:r>
      <w:r w:rsidR="00A13ACC">
        <w:rPr>
          <w:rFonts w:ascii="Times New Roman" w:hAnsi="Times New Roman" w:cs="Times New Roman"/>
          <w:sz w:val="28"/>
          <w:szCs w:val="28"/>
        </w:rPr>
        <w:t>лгано-Ненецкий район не имеет скважин)</w:t>
      </w:r>
      <w:r w:rsidR="005E3B47">
        <w:rPr>
          <w:rFonts w:ascii="Times New Roman" w:hAnsi="Times New Roman" w:cs="Times New Roman"/>
          <w:sz w:val="28"/>
          <w:szCs w:val="28"/>
        </w:rPr>
        <w:t xml:space="preserve"> </w:t>
      </w:r>
      <w:r w:rsidR="008B7B7D">
        <w:rPr>
          <w:rFonts w:ascii="Times New Roman" w:hAnsi="Times New Roman" w:cs="Times New Roman"/>
          <w:sz w:val="28"/>
          <w:szCs w:val="28"/>
        </w:rPr>
        <w:t>в муниципа</w:t>
      </w:r>
      <w:r w:rsidR="00711F18">
        <w:rPr>
          <w:rFonts w:ascii="Times New Roman" w:hAnsi="Times New Roman" w:cs="Times New Roman"/>
          <w:sz w:val="28"/>
          <w:szCs w:val="28"/>
        </w:rPr>
        <w:t xml:space="preserve">льной собственности </w:t>
      </w:r>
      <w:r w:rsidR="005E3B47">
        <w:rPr>
          <w:rFonts w:ascii="Times New Roman" w:hAnsi="Times New Roman" w:cs="Times New Roman"/>
          <w:sz w:val="28"/>
          <w:szCs w:val="28"/>
        </w:rPr>
        <w:t xml:space="preserve">городских и сельских поселений </w:t>
      </w:r>
      <w:r w:rsidR="00711F18">
        <w:rPr>
          <w:rFonts w:ascii="Times New Roman" w:hAnsi="Times New Roman" w:cs="Times New Roman"/>
          <w:sz w:val="28"/>
          <w:szCs w:val="28"/>
        </w:rPr>
        <w:t>находятся 1347 ис</w:t>
      </w:r>
      <w:r w:rsidR="00F63859">
        <w:rPr>
          <w:rFonts w:ascii="Times New Roman" w:hAnsi="Times New Roman" w:cs="Times New Roman"/>
          <w:sz w:val="28"/>
          <w:szCs w:val="28"/>
        </w:rPr>
        <w:t>точников водоснабжения</w:t>
      </w:r>
      <w:r w:rsidR="00D869B1">
        <w:rPr>
          <w:rFonts w:ascii="Times New Roman" w:hAnsi="Times New Roman" w:cs="Times New Roman"/>
          <w:sz w:val="28"/>
          <w:szCs w:val="28"/>
        </w:rPr>
        <w:t xml:space="preserve"> населения</w:t>
      </w:r>
      <w:r w:rsidR="00F63859">
        <w:rPr>
          <w:rFonts w:ascii="Times New Roman" w:hAnsi="Times New Roman" w:cs="Times New Roman"/>
          <w:sz w:val="28"/>
          <w:szCs w:val="28"/>
        </w:rPr>
        <w:t>, в основном</w:t>
      </w:r>
      <w:r w:rsidR="00FE56CC">
        <w:rPr>
          <w:rFonts w:ascii="Times New Roman" w:hAnsi="Times New Roman" w:cs="Times New Roman"/>
          <w:sz w:val="28"/>
          <w:szCs w:val="28"/>
        </w:rPr>
        <w:t>,</w:t>
      </w:r>
      <w:r w:rsidR="00F63859">
        <w:rPr>
          <w:rFonts w:ascii="Times New Roman" w:hAnsi="Times New Roman" w:cs="Times New Roman"/>
          <w:sz w:val="28"/>
          <w:szCs w:val="28"/>
        </w:rPr>
        <w:t xml:space="preserve"> это подземные скважины</w:t>
      </w:r>
      <w:r w:rsidR="00FE56CC">
        <w:rPr>
          <w:rFonts w:ascii="Times New Roman" w:hAnsi="Times New Roman" w:cs="Times New Roman"/>
          <w:sz w:val="28"/>
          <w:szCs w:val="28"/>
        </w:rPr>
        <w:t xml:space="preserve"> </w:t>
      </w:r>
      <w:r w:rsidR="00F63859">
        <w:rPr>
          <w:rFonts w:ascii="Times New Roman" w:hAnsi="Times New Roman" w:cs="Times New Roman"/>
          <w:sz w:val="28"/>
          <w:szCs w:val="28"/>
        </w:rPr>
        <w:t>подающие воду через водонапорные башни</w:t>
      </w:r>
      <w:r w:rsidR="00E943C0">
        <w:rPr>
          <w:rFonts w:ascii="Times New Roman" w:hAnsi="Times New Roman" w:cs="Times New Roman"/>
          <w:sz w:val="28"/>
          <w:szCs w:val="28"/>
        </w:rPr>
        <w:t>.</w:t>
      </w:r>
      <w:r w:rsidR="00196ED5">
        <w:rPr>
          <w:rFonts w:ascii="Times New Roman" w:hAnsi="Times New Roman" w:cs="Times New Roman"/>
          <w:sz w:val="28"/>
          <w:szCs w:val="28"/>
        </w:rPr>
        <w:t xml:space="preserve"> </w:t>
      </w:r>
      <w:r w:rsidR="00F63859">
        <w:rPr>
          <w:rFonts w:ascii="Times New Roman" w:hAnsi="Times New Roman" w:cs="Times New Roman"/>
          <w:sz w:val="28"/>
          <w:szCs w:val="28"/>
        </w:rPr>
        <w:t xml:space="preserve">В анализируемую информацию не вошли источники водоснабжения </w:t>
      </w:r>
      <w:r w:rsidR="00056290">
        <w:rPr>
          <w:rFonts w:ascii="Times New Roman" w:hAnsi="Times New Roman" w:cs="Times New Roman"/>
          <w:sz w:val="28"/>
          <w:szCs w:val="28"/>
        </w:rPr>
        <w:t>частного бизнеса</w:t>
      </w:r>
      <w:r w:rsidR="00AF774C">
        <w:rPr>
          <w:rFonts w:ascii="Times New Roman" w:hAnsi="Times New Roman" w:cs="Times New Roman"/>
          <w:sz w:val="28"/>
          <w:szCs w:val="28"/>
        </w:rPr>
        <w:t xml:space="preserve"> </w:t>
      </w:r>
      <w:r w:rsidR="00F63859">
        <w:rPr>
          <w:rFonts w:ascii="Times New Roman" w:hAnsi="Times New Roman" w:cs="Times New Roman"/>
          <w:sz w:val="28"/>
          <w:szCs w:val="28"/>
        </w:rPr>
        <w:t>и сооружения</w:t>
      </w:r>
      <w:r w:rsidR="00BA0FEE">
        <w:rPr>
          <w:rFonts w:ascii="Times New Roman" w:hAnsi="Times New Roman" w:cs="Times New Roman"/>
          <w:sz w:val="28"/>
          <w:szCs w:val="28"/>
        </w:rPr>
        <w:t>, являющиеся бесхозяйными</w:t>
      </w:r>
      <w:r w:rsidR="00F63859">
        <w:rPr>
          <w:rFonts w:ascii="Times New Roman" w:hAnsi="Times New Roman" w:cs="Times New Roman"/>
          <w:sz w:val="28"/>
          <w:szCs w:val="28"/>
        </w:rPr>
        <w:t>.</w:t>
      </w:r>
    </w:p>
    <w:p w:rsidR="004E244E" w:rsidRDefault="000F44EC"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представленной</w:t>
      </w:r>
      <w:r w:rsidR="001555CF">
        <w:rPr>
          <w:rFonts w:ascii="Times New Roman" w:hAnsi="Times New Roman" w:cs="Times New Roman"/>
          <w:sz w:val="28"/>
          <w:szCs w:val="28"/>
        </w:rPr>
        <w:t xml:space="preserve"> информации муниципалитет</w:t>
      </w:r>
      <w:r>
        <w:rPr>
          <w:rFonts w:ascii="Times New Roman" w:hAnsi="Times New Roman" w:cs="Times New Roman"/>
          <w:sz w:val="28"/>
          <w:szCs w:val="28"/>
        </w:rPr>
        <w:t>ами</w:t>
      </w:r>
      <w:r w:rsidR="001555CF">
        <w:rPr>
          <w:rFonts w:ascii="Times New Roman" w:hAnsi="Times New Roman" w:cs="Times New Roman"/>
          <w:sz w:val="28"/>
          <w:szCs w:val="28"/>
        </w:rPr>
        <w:t xml:space="preserve"> </w:t>
      </w:r>
      <w:r w:rsidR="00D869B1">
        <w:rPr>
          <w:rFonts w:ascii="Times New Roman" w:hAnsi="Times New Roman" w:cs="Times New Roman"/>
          <w:sz w:val="28"/>
          <w:szCs w:val="28"/>
        </w:rPr>
        <w:t>из 1347 сооружений</w:t>
      </w:r>
      <w:r w:rsidR="00380824">
        <w:rPr>
          <w:rFonts w:ascii="Times New Roman" w:hAnsi="Times New Roman" w:cs="Times New Roman"/>
          <w:sz w:val="28"/>
          <w:szCs w:val="28"/>
        </w:rPr>
        <w:t>,</w:t>
      </w:r>
      <w:r w:rsidR="00D869B1">
        <w:rPr>
          <w:rFonts w:ascii="Times New Roman" w:hAnsi="Times New Roman" w:cs="Times New Roman"/>
          <w:sz w:val="28"/>
          <w:szCs w:val="28"/>
        </w:rPr>
        <w:t xml:space="preserve"> по состоянию </w:t>
      </w:r>
      <w:r w:rsidR="00380824">
        <w:rPr>
          <w:rFonts w:ascii="Times New Roman" w:hAnsi="Times New Roman" w:cs="Times New Roman"/>
          <w:sz w:val="28"/>
          <w:szCs w:val="28"/>
        </w:rPr>
        <w:t xml:space="preserve">на </w:t>
      </w:r>
      <w:r w:rsidR="00D869B1">
        <w:rPr>
          <w:rFonts w:ascii="Times New Roman" w:hAnsi="Times New Roman" w:cs="Times New Roman"/>
          <w:sz w:val="28"/>
          <w:szCs w:val="28"/>
        </w:rPr>
        <w:t>май-август текущего года</w:t>
      </w:r>
      <w:r w:rsidR="00380824">
        <w:rPr>
          <w:rFonts w:ascii="Times New Roman" w:hAnsi="Times New Roman" w:cs="Times New Roman"/>
          <w:sz w:val="28"/>
          <w:szCs w:val="28"/>
        </w:rPr>
        <w:t>,</w:t>
      </w:r>
      <w:r w:rsidR="00D869B1">
        <w:rPr>
          <w:rFonts w:ascii="Times New Roman" w:hAnsi="Times New Roman" w:cs="Times New Roman"/>
          <w:sz w:val="28"/>
          <w:szCs w:val="28"/>
        </w:rPr>
        <w:t xml:space="preserve"> только </w:t>
      </w:r>
      <w:r w:rsidR="00567431">
        <w:rPr>
          <w:rFonts w:ascii="Times New Roman" w:hAnsi="Times New Roman" w:cs="Times New Roman"/>
          <w:sz w:val="28"/>
          <w:szCs w:val="28"/>
        </w:rPr>
        <w:t>13</w:t>
      </w:r>
      <w:r w:rsidR="00380824">
        <w:rPr>
          <w:rFonts w:ascii="Times New Roman" w:hAnsi="Times New Roman" w:cs="Times New Roman"/>
          <w:sz w:val="28"/>
          <w:szCs w:val="28"/>
        </w:rPr>
        <w:t xml:space="preserve">1 сооружение </w:t>
      </w:r>
      <w:r w:rsidR="00D869B1">
        <w:rPr>
          <w:rFonts w:ascii="Times New Roman" w:hAnsi="Times New Roman" w:cs="Times New Roman"/>
          <w:sz w:val="28"/>
          <w:szCs w:val="28"/>
        </w:rPr>
        <w:t xml:space="preserve">имеют </w:t>
      </w:r>
      <w:r w:rsidR="001555CF">
        <w:rPr>
          <w:rFonts w:ascii="Times New Roman" w:hAnsi="Times New Roman" w:cs="Times New Roman"/>
          <w:sz w:val="28"/>
          <w:szCs w:val="28"/>
        </w:rPr>
        <w:t xml:space="preserve"> </w:t>
      </w:r>
      <w:r w:rsidR="00380824">
        <w:rPr>
          <w:rFonts w:ascii="Times New Roman" w:hAnsi="Times New Roman" w:cs="Times New Roman"/>
          <w:sz w:val="28"/>
          <w:szCs w:val="28"/>
        </w:rPr>
        <w:t>утвержденные Министерством экологии и рационального природопользования кра</w:t>
      </w:r>
      <w:r w:rsidR="000652E2">
        <w:rPr>
          <w:rFonts w:ascii="Times New Roman" w:hAnsi="Times New Roman" w:cs="Times New Roman"/>
          <w:sz w:val="28"/>
          <w:szCs w:val="28"/>
        </w:rPr>
        <w:t xml:space="preserve">я проекты зон санитарной охраны, </w:t>
      </w:r>
      <w:r w:rsidR="00567431">
        <w:rPr>
          <w:rFonts w:ascii="Times New Roman" w:hAnsi="Times New Roman" w:cs="Times New Roman"/>
          <w:sz w:val="28"/>
          <w:szCs w:val="28"/>
        </w:rPr>
        <w:t>8 проектов в стадии разработки и согласования, 35</w:t>
      </w:r>
      <w:r w:rsidR="00056290">
        <w:rPr>
          <w:rFonts w:ascii="Times New Roman" w:hAnsi="Times New Roman" w:cs="Times New Roman"/>
          <w:sz w:val="28"/>
          <w:szCs w:val="28"/>
        </w:rPr>
        <w:t xml:space="preserve"> </w:t>
      </w:r>
      <w:r w:rsidR="00567431">
        <w:rPr>
          <w:rFonts w:ascii="Times New Roman" w:hAnsi="Times New Roman" w:cs="Times New Roman"/>
          <w:sz w:val="28"/>
          <w:szCs w:val="28"/>
        </w:rPr>
        <w:t xml:space="preserve">проектов отклонены на стадии </w:t>
      </w:r>
      <w:r w:rsidR="004E244E">
        <w:rPr>
          <w:rFonts w:ascii="Times New Roman" w:hAnsi="Times New Roman" w:cs="Times New Roman"/>
          <w:sz w:val="28"/>
          <w:szCs w:val="28"/>
        </w:rPr>
        <w:t>получения санитарно-эпидемиологического заключения</w:t>
      </w:r>
      <w:r w:rsidR="00406CFA">
        <w:rPr>
          <w:rFonts w:ascii="Times New Roman" w:hAnsi="Times New Roman" w:cs="Times New Roman"/>
          <w:sz w:val="28"/>
          <w:szCs w:val="28"/>
        </w:rPr>
        <w:t xml:space="preserve"> в Федеральных надзорных органах</w:t>
      </w:r>
      <w:r w:rsidR="004E244E">
        <w:rPr>
          <w:rFonts w:ascii="Times New Roman" w:hAnsi="Times New Roman" w:cs="Times New Roman"/>
          <w:sz w:val="28"/>
          <w:szCs w:val="28"/>
        </w:rPr>
        <w:t xml:space="preserve">. </w:t>
      </w:r>
    </w:p>
    <w:p w:rsidR="00380824" w:rsidRDefault="004E244E"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22 муниципальных район</w:t>
      </w:r>
      <w:r w:rsidR="00BA0FEE">
        <w:rPr>
          <w:rFonts w:ascii="Times New Roman" w:hAnsi="Times New Roman" w:cs="Times New Roman"/>
          <w:sz w:val="28"/>
          <w:szCs w:val="28"/>
        </w:rPr>
        <w:t>ах</w:t>
      </w:r>
      <w:r w:rsidR="00056290">
        <w:rPr>
          <w:rFonts w:ascii="Times New Roman" w:hAnsi="Times New Roman" w:cs="Times New Roman"/>
          <w:sz w:val="28"/>
          <w:szCs w:val="28"/>
        </w:rPr>
        <w:t xml:space="preserve"> </w:t>
      </w:r>
      <w:r w:rsidR="00BA0FEE">
        <w:rPr>
          <w:rFonts w:ascii="Times New Roman" w:hAnsi="Times New Roman" w:cs="Times New Roman"/>
          <w:sz w:val="28"/>
          <w:szCs w:val="28"/>
        </w:rPr>
        <w:t>полностью отсутствуют</w:t>
      </w:r>
      <w:r w:rsidR="00056290">
        <w:rPr>
          <w:rFonts w:ascii="Times New Roman" w:hAnsi="Times New Roman" w:cs="Times New Roman"/>
          <w:sz w:val="28"/>
          <w:szCs w:val="28"/>
        </w:rPr>
        <w:t xml:space="preserve"> </w:t>
      </w:r>
      <w:r>
        <w:rPr>
          <w:rFonts w:ascii="Times New Roman" w:hAnsi="Times New Roman" w:cs="Times New Roman"/>
          <w:sz w:val="28"/>
          <w:szCs w:val="28"/>
        </w:rPr>
        <w:t>утвержденны</w:t>
      </w:r>
      <w:r w:rsidR="00BA0FEE">
        <w:rPr>
          <w:rFonts w:ascii="Times New Roman" w:hAnsi="Times New Roman" w:cs="Times New Roman"/>
          <w:sz w:val="28"/>
          <w:szCs w:val="28"/>
        </w:rPr>
        <w:t>е</w:t>
      </w:r>
      <w:r>
        <w:rPr>
          <w:rFonts w:ascii="Times New Roman" w:hAnsi="Times New Roman" w:cs="Times New Roman"/>
          <w:sz w:val="28"/>
          <w:szCs w:val="28"/>
        </w:rPr>
        <w:t xml:space="preserve"> проект</w:t>
      </w:r>
      <w:r w:rsidR="00BA0FEE">
        <w:rPr>
          <w:rFonts w:ascii="Times New Roman" w:hAnsi="Times New Roman" w:cs="Times New Roman"/>
          <w:sz w:val="28"/>
          <w:szCs w:val="28"/>
        </w:rPr>
        <w:t>ы</w:t>
      </w:r>
      <w:r w:rsidR="00056290">
        <w:rPr>
          <w:rFonts w:ascii="Times New Roman" w:hAnsi="Times New Roman" w:cs="Times New Roman"/>
          <w:sz w:val="28"/>
          <w:szCs w:val="28"/>
        </w:rPr>
        <w:t xml:space="preserve"> ЗСО.</w:t>
      </w:r>
    </w:p>
    <w:p w:rsidR="00A87036" w:rsidRDefault="00A87036" w:rsidP="00B261D6">
      <w:pPr>
        <w:spacing w:after="0" w:line="240" w:lineRule="auto"/>
        <w:ind w:firstLine="709"/>
        <w:jc w:val="both"/>
        <w:rPr>
          <w:rFonts w:ascii="Times New Roman" w:hAnsi="Times New Roman" w:cs="Times New Roman"/>
          <w:sz w:val="28"/>
          <w:szCs w:val="28"/>
        </w:rPr>
      </w:pPr>
    </w:p>
    <w:p w:rsidR="001454C8" w:rsidRDefault="00E03988"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Характеризуя</w:t>
      </w:r>
      <w:r w:rsidR="000810F5">
        <w:rPr>
          <w:rFonts w:ascii="Times New Roman" w:hAnsi="Times New Roman" w:cs="Times New Roman"/>
          <w:sz w:val="28"/>
          <w:szCs w:val="28"/>
        </w:rPr>
        <w:t xml:space="preserve"> состояние</w:t>
      </w:r>
      <w:r>
        <w:rPr>
          <w:rFonts w:ascii="Times New Roman" w:hAnsi="Times New Roman" w:cs="Times New Roman"/>
          <w:sz w:val="28"/>
          <w:szCs w:val="28"/>
        </w:rPr>
        <w:t xml:space="preserve"> водозаборных скважин и напорных башен</w:t>
      </w:r>
      <w:r w:rsidR="00BA0FEE">
        <w:rPr>
          <w:rFonts w:ascii="Times New Roman" w:hAnsi="Times New Roman" w:cs="Times New Roman"/>
          <w:sz w:val="28"/>
          <w:szCs w:val="28"/>
        </w:rPr>
        <w:t>,</w:t>
      </w:r>
      <w:r>
        <w:rPr>
          <w:rFonts w:ascii="Times New Roman" w:hAnsi="Times New Roman" w:cs="Times New Roman"/>
          <w:sz w:val="28"/>
          <w:szCs w:val="28"/>
        </w:rPr>
        <w:t xml:space="preserve"> большинство муниципалитетов отмечают </w:t>
      </w:r>
      <w:r w:rsidR="00924BA7">
        <w:rPr>
          <w:rFonts w:ascii="Times New Roman" w:hAnsi="Times New Roman" w:cs="Times New Roman"/>
          <w:sz w:val="28"/>
          <w:szCs w:val="28"/>
        </w:rPr>
        <w:t>то</w:t>
      </w:r>
      <w:r w:rsidR="00BA0FEE">
        <w:rPr>
          <w:rFonts w:ascii="Times New Roman" w:hAnsi="Times New Roman" w:cs="Times New Roman"/>
          <w:sz w:val="28"/>
          <w:szCs w:val="28"/>
        </w:rPr>
        <w:t>, что</w:t>
      </w:r>
      <w:r w:rsidR="00924BA7">
        <w:rPr>
          <w:rFonts w:ascii="Times New Roman" w:hAnsi="Times New Roman" w:cs="Times New Roman"/>
          <w:sz w:val="28"/>
          <w:szCs w:val="28"/>
        </w:rPr>
        <w:t xml:space="preserve"> собственностью муниципальных образований </w:t>
      </w:r>
      <w:r w:rsidR="00250C67">
        <w:rPr>
          <w:rFonts w:ascii="Times New Roman" w:hAnsi="Times New Roman" w:cs="Times New Roman"/>
          <w:sz w:val="28"/>
          <w:szCs w:val="28"/>
        </w:rPr>
        <w:t>значительная часть водозаборных сооружений</w:t>
      </w:r>
      <w:r w:rsidR="00924BA7">
        <w:rPr>
          <w:rFonts w:ascii="Times New Roman" w:hAnsi="Times New Roman" w:cs="Times New Roman"/>
          <w:sz w:val="28"/>
          <w:szCs w:val="28"/>
        </w:rPr>
        <w:t xml:space="preserve"> стали после </w:t>
      </w:r>
      <w:r w:rsidR="00C20746">
        <w:rPr>
          <w:rFonts w:ascii="Times New Roman" w:hAnsi="Times New Roman" w:cs="Times New Roman"/>
          <w:sz w:val="28"/>
          <w:szCs w:val="28"/>
        </w:rPr>
        <w:t xml:space="preserve">принятия </w:t>
      </w:r>
      <w:r w:rsidR="00237BF2">
        <w:rPr>
          <w:rFonts w:ascii="Times New Roman" w:hAnsi="Times New Roman" w:cs="Times New Roman"/>
          <w:sz w:val="28"/>
          <w:szCs w:val="28"/>
        </w:rPr>
        <w:t>0</w:t>
      </w:r>
      <w:r w:rsidR="00F86457">
        <w:rPr>
          <w:rFonts w:ascii="Times New Roman" w:hAnsi="Times New Roman" w:cs="Times New Roman"/>
          <w:sz w:val="28"/>
          <w:szCs w:val="28"/>
        </w:rPr>
        <w:t xml:space="preserve">6 </w:t>
      </w:r>
      <w:r w:rsidR="00237BF2">
        <w:rPr>
          <w:rFonts w:ascii="Times New Roman" w:hAnsi="Times New Roman" w:cs="Times New Roman"/>
          <w:sz w:val="28"/>
          <w:szCs w:val="28"/>
        </w:rPr>
        <w:t xml:space="preserve">октября </w:t>
      </w:r>
      <w:r w:rsidR="00F86457">
        <w:rPr>
          <w:rFonts w:ascii="Times New Roman" w:hAnsi="Times New Roman" w:cs="Times New Roman"/>
          <w:sz w:val="28"/>
          <w:szCs w:val="28"/>
        </w:rPr>
        <w:t xml:space="preserve">2003 года </w:t>
      </w:r>
      <w:r w:rsidR="00C20746">
        <w:rPr>
          <w:rFonts w:ascii="Times New Roman" w:hAnsi="Times New Roman" w:cs="Times New Roman"/>
          <w:sz w:val="28"/>
          <w:szCs w:val="28"/>
        </w:rPr>
        <w:t>131 ФЗ «</w:t>
      </w:r>
      <w:r w:rsidR="00F86457">
        <w:rPr>
          <w:rFonts w:ascii="Times New Roman" w:hAnsi="Times New Roman" w:cs="Times New Roman"/>
          <w:sz w:val="28"/>
          <w:szCs w:val="28"/>
        </w:rPr>
        <w:t xml:space="preserve">Об общих принципах организации местного самоуправления в Российской Федерации», возложившего на муниципальные образования организацию водоснабжения населения.  </w:t>
      </w:r>
      <w:r w:rsidR="00AD1E3A">
        <w:rPr>
          <w:rFonts w:ascii="Times New Roman" w:hAnsi="Times New Roman" w:cs="Times New Roman"/>
          <w:sz w:val="28"/>
          <w:szCs w:val="28"/>
        </w:rPr>
        <w:t>А также принятием других законодательных актов о передаче хозяйствующими субъектами в государственную или муниципальную собственность объектов социальной</w:t>
      </w:r>
      <w:r w:rsidR="000F44EC">
        <w:rPr>
          <w:rFonts w:ascii="Times New Roman" w:hAnsi="Times New Roman" w:cs="Times New Roman"/>
          <w:sz w:val="28"/>
          <w:szCs w:val="28"/>
        </w:rPr>
        <w:t xml:space="preserve"> и коммунальной</w:t>
      </w:r>
      <w:r w:rsidR="00AD1E3A">
        <w:rPr>
          <w:rFonts w:ascii="Times New Roman" w:hAnsi="Times New Roman" w:cs="Times New Roman"/>
          <w:sz w:val="28"/>
          <w:szCs w:val="28"/>
        </w:rPr>
        <w:t xml:space="preserve"> сферы. В</w:t>
      </w:r>
      <w:r w:rsidR="00F86457">
        <w:rPr>
          <w:rFonts w:ascii="Times New Roman" w:hAnsi="Times New Roman" w:cs="Times New Roman"/>
          <w:sz w:val="28"/>
          <w:szCs w:val="28"/>
        </w:rPr>
        <w:t xml:space="preserve"> муниципальную собственность</w:t>
      </w:r>
      <w:r w:rsidR="00924BA7">
        <w:rPr>
          <w:rFonts w:ascii="Times New Roman" w:hAnsi="Times New Roman" w:cs="Times New Roman"/>
          <w:sz w:val="28"/>
          <w:szCs w:val="28"/>
        </w:rPr>
        <w:t xml:space="preserve"> </w:t>
      </w:r>
      <w:r w:rsidR="00AD1E3A">
        <w:rPr>
          <w:rFonts w:ascii="Times New Roman" w:hAnsi="Times New Roman" w:cs="Times New Roman"/>
          <w:sz w:val="28"/>
          <w:szCs w:val="28"/>
        </w:rPr>
        <w:t>оформлялось и</w:t>
      </w:r>
      <w:r w:rsidR="0079779A">
        <w:rPr>
          <w:rFonts w:ascii="Times New Roman" w:hAnsi="Times New Roman" w:cs="Times New Roman"/>
          <w:sz w:val="28"/>
          <w:szCs w:val="28"/>
        </w:rPr>
        <w:t xml:space="preserve"> </w:t>
      </w:r>
      <w:r w:rsidR="00AD1E3A">
        <w:rPr>
          <w:rFonts w:ascii="Times New Roman" w:hAnsi="Times New Roman" w:cs="Times New Roman"/>
          <w:sz w:val="28"/>
          <w:szCs w:val="28"/>
        </w:rPr>
        <w:t>бесхозное имущество</w:t>
      </w:r>
      <w:r w:rsidR="00924BA7">
        <w:rPr>
          <w:rFonts w:ascii="Times New Roman" w:hAnsi="Times New Roman" w:cs="Times New Roman"/>
          <w:sz w:val="28"/>
          <w:szCs w:val="28"/>
        </w:rPr>
        <w:t>,</w:t>
      </w:r>
      <w:r w:rsidR="00AD1E3A">
        <w:rPr>
          <w:rFonts w:ascii="Times New Roman" w:hAnsi="Times New Roman" w:cs="Times New Roman"/>
          <w:sz w:val="28"/>
          <w:szCs w:val="28"/>
        </w:rPr>
        <w:t xml:space="preserve"> имущество</w:t>
      </w:r>
      <w:r w:rsidR="00924BA7">
        <w:rPr>
          <w:rFonts w:ascii="Times New Roman" w:hAnsi="Times New Roman" w:cs="Times New Roman"/>
          <w:sz w:val="28"/>
          <w:szCs w:val="28"/>
        </w:rPr>
        <w:t xml:space="preserve"> предприятий</w:t>
      </w:r>
      <w:r w:rsidR="00AD1E3A">
        <w:rPr>
          <w:rFonts w:ascii="Times New Roman" w:hAnsi="Times New Roman" w:cs="Times New Roman"/>
          <w:sz w:val="28"/>
          <w:szCs w:val="28"/>
        </w:rPr>
        <w:t xml:space="preserve"> банкротов</w:t>
      </w:r>
      <w:r w:rsidR="00924BA7">
        <w:rPr>
          <w:rFonts w:ascii="Times New Roman" w:hAnsi="Times New Roman" w:cs="Times New Roman"/>
          <w:sz w:val="28"/>
          <w:szCs w:val="28"/>
        </w:rPr>
        <w:t xml:space="preserve"> (безвозмездная передача в собственность как социально</w:t>
      </w:r>
      <w:r w:rsidR="00BA0FEE">
        <w:rPr>
          <w:rFonts w:ascii="Times New Roman" w:hAnsi="Times New Roman" w:cs="Times New Roman"/>
          <w:sz w:val="28"/>
          <w:szCs w:val="28"/>
        </w:rPr>
        <w:t xml:space="preserve"> </w:t>
      </w:r>
      <w:r w:rsidR="00924BA7">
        <w:rPr>
          <w:rFonts w:ascii="Times New Roman" w:hAnsi="Times New Roman" w:cs="Times New Roman"/>
          <w:sz w:val="28"/>
          <w:szCs w:val="28"/>
        </w:rPr>
        <w:t>значимых объектов)</w:t>
      </w:r>
      <w:r w:rsidR="001454C8">
        <w:rPr>
          <w:rFonts w:ascii="Times New Roman" w:hAnsi="Times New Roman" w:cs="Times New Roman"/>
          <w:sz w:val="28"/>
          <w:szCs w:val="28"/>
        </w:rPr>
        <w:t>.</w:t>
      </w:r>
      <w:r w:rsidR="00250C67">
        <w:rPr>
          <w:rFonts w:ascii="Times New Roman" w:hAnsi="Times New Roman" w:cs="Times New Roman"/>
          <w:sz w:val="28"/>
          <w:szCs w:val="28"/>
        </w:rPr>
        <w:t xml:space="preserve"> </w:t>
      </w:r>
    </w:p>
    <w:p w:rsidR="00700FAF" w:rsidRDefault="004E244E"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C30146">
        <w:rPr>
          <w:rFonts w:ascii="Times New Roman" w:hAnsi="Times New Roman" w:cs="Times New Roman"/>
          <w:sz w:val="28"/>
          <w:szCs w:val="28"/>
        </w:rPr>
        <w:t>данны</w:t>
      </w:r>
      <w:r w:rsidR="00BA0FEE">
        <w:rPr>
          <w:rFonts w:ascii="Times New Roman" w:hAnsi="Times New Roman" w:cs="Times New Roman"/>
          <w:sz w:val="28"/>
          <w:szCs w:val="28"/>
        </w:rPr>
        <w:t>м</w:t>
      </w:r>
      <w:r w:rsidR="00C30146">
        <w:rPr>
          <w:rFonts w:ascii="Times New Roman" w:hAnsi="Times New Roman" w:cs="Times New Roman"/>
          <w:sz w:val="28"/>
          <w:szCs w:val="28"/>
        </w:rPr>
        <w:t xml:space="preserve"> муниципалитетов</w:t>
      </w:r>
      <w:r w:rsidR="001454C8">
        <w:rPr>
          <w:rFonts w:ascii="Times New Roman" w:hAnsi="Times New Roman" w:cs="Times New Roman"/>
          <w:sz w:val="28"/>
          <w:szCs w:val="28"/>
        </w:rPr>
        <w:t>,</w:t>
      </w:r>
      <w:r w:rsidR="00C30146">
        <w:rPr>
          <w:rFonts w:ascii="Times New Roman" w:hAnsi="Times New Roman" w:cs="Times New Roman"/>
          <w:sz w:val="28"/>
          <w:szCs w:val="28"/>
        </w:rPr>
        <w:t xml:space="preserve"> основное количество технических сооружений</w:t>
      </w:r>
      <w:r w:rsidR="00000101">
        <w:rPr>
          <w:rFonts w:ascii="Times New Roman" w:hAnsi="Times New Roman" w:cs="Times New Roman"/>
          <w:sz w:val="28"/>
          <w:szCs w:val="28"/>
        </w:rPr>
        <w:t>,</w:t>
      </w:r>
      <w:r w:rsidR="00C30146">
        <w:rPr>
          <w:rFonts w:ascii="Times New Roman" w:hAnsi="Times New Roman" w:cs="Times New Roman"/>
          <w:sz w:val="28"/>
          <w:szCs w:val="28"/>
        </w:rPr>
        <w:t xml:space="preserve"> обеспечивающих хозяйственно-питьевой водой население</w:t>
      </w:r>
      <w:r w:rsidR="00000101">
        <w:rPr>
          <w:rFonts w:ascii="Times New Roman" w:hAnsi="Times New Roman" w:cs="Times New Roman"/>
          <w:sz w:val="28"/>
          <w:szCs w:val="28"/>
        </w:rPr>
        <w:t>,</w:t>
      </w:r>
      <w:r w:rsidR="00C30146">
        <w:rPr>
          <w:rFonts w:ascii="Times New Roman" w:hAnsi="Times New Roman" w:cs="Times New Roman"/>
          <w:sz w:val="28"/>
          <w:szCs w:val="28"/>
        </w:rPr>
        <w:t xml:space="preserve"> спроектированы и построены в</w:t>
      </w:r>
      <w:r w:rsidR="00624548">
        <w:rPr>
          <w:rFonts w:ascii="Times New Roman" w:hAnsi="Times New Roman" w:cs="Times New Roman"/>
          <w:sz w:val="28"/>
          <w:szCs w:val="28"/>
        </w:rPr>
        <w:t xml:space="preserve"> 196</w:t>
      </w:r>
      <w:r w:rsidR="00BA0FEE">
        <w:rPr>
          <w:rFonts w:ascii="Times New Roman" w:hAnsi="Times New Roman" w:cs="Times New Roman"/>
          <w:sz w:val="28"/>
          <w:szCs w:val="28"/>
        </w:rPr>
        <w:t>0–</w:t>
      </w:r>
      <w:r w:rsidR="005B46E9">
        <w:rPr>
          <w:rFonts w:ascii="Times New Roman" w:hAnsi="Times New Roman" w:cs="Times New Roman"/>
          <w:sz w:val="28"/>
          <w:szCs w:val="28"/>
        </w:rPr>
        <w:t>1980 годы, находятся вблизи жилой застройки, производственных и административных з</w:t>
      </w:r>
      <w:r w:rsidR="002C22D0">
        <w:rPr>
          <w:rFonts w:ascii="Times New Roman" w:hAnsi="Times New Roman" w:cs="Times New Roman"/>
          <w:sz w:val="28"/>
          <w:szCs w:val="28"/>
        </w:rPr>
        <w:t>даний, дорог местного значения.</w:t>
      </w:r>
      <w:r w:rsidR="007009F8">
        <w:rPr>
          <w:rFonts w:ascii="Times New Roman" w:hAnsi="Times New Roman" w:cs="Times New Roman"/>
          <w:sz w:val="28"/>
          <w:szCs w:val="28"/>
        </w:rPr>
        <w:t xml:space="preserve"> </w:t>
      </w:r>
      <w:r w:rsidR="00700FAF">
        <w:rPr>
          <w:rFonts w:ascii="Times New Roman" w:hAnsi="Times New Roman" w:cs="Times New Roman"/>
          <w:sz w:val="28"/>
          <w:szCs w:val="28"/>
        </w:rPr>
        <w:t>Значительное количество  водозаборны</w:t>
      </w:r>
      <w:r w:rsidR="00FE56CC">
        <w:rPr>
          <w:rFonts w:ascii="Times New Roman" w:hAnsi="Times New Roman" w:cs="Times New Roman"/>
          <w:sz w:val="28"/>
          <w:szCs w:val="28"/>
        </w:rPr>
        <w:t>х</w:t>
      </w:r>
      <w:r w:rsidR="00700FAF">
        <w:rPr>
          <w:rFonts w:ascii="Times New Roman" w:hAnsi="Times New Roman" w:cs="Times New Roman"/>
          <w:sz w:val="28"/>
          <w:szCs w:val="28"/>
        </w:rPr>
        <w:t xml:space="preserve"> сооружений построены без проектной документации хозяйственным способом</w:t>
      </w:r>
      <w:r w:rsidR="00FE56CC">
        <w:rPr>
          <w:rFonts w:ascii="Times New Roman" w:hAnsi="Times New Roman" w:cs="Times New Roman"/>
          <w:sz w:val="28"/>
          <w:szCs w:val="28"/>
        </w:rPr>
        <w:t>,</w:t>
      </w:r>
      <w:r w:rsidR="00700FAF">
        <w:rPr>
          <w:rFonts w:ascii="Times New Roman" w:hAnsi="Times New Roman" w:cs="Times New Roman"/>
          <w:sz w:val="28"/>
          <w:szCs w:val="28"/>
        </w:rPr>
        <w:t xml:space="preserve"> и предназначались для снабжения </w:t>
      </w:r>
      <w:r w:rsidR="005D6895">
        <w:rPr>
          <w:rFonts w:ascii="Times New Roman" w:hAnsi="Times New Roman" w:cs="Times New Roman"/>
          <w:sz w:val="28"/>
          <w:szCs w:val="28"/>
        </w:rPr>
        <w:t xml:space="preserve">водой </w:t>
      </w:r>
      <w:r w:rsidR="00700FAF">
        <w:rPr>
          <w:rFonts w:ascii="Times New Roman" w:hAnsi="Times New Roman" w:cs="Times New Roman"/>
          <w:sz w:val="28"/>
          <w:szCs w:val="28"/>
        </w:rPr>
        <w:t>сельскохозя</w:t>
      </w:r>
      <w:r w:rsidR="002C22D0">
        <w:rPr>
          <w:rFonts w:ascii="Times New Roman" w:hAnsi="Times New Roman" w:cs="Times New Roman"/>
          <w:sz w:val="28"/>
          <w:szCs w:val="28"/>
        </w:rPr>
        <w:t>йственного и иного производства. П</w:t>
      </w:r>
      <w:r w:rsidR="00044434">
        <w:rPr>
          <w:rFonts w:ascii="Times New Roman" w:hAnsi="Times New Roman" w:cs="Times New Roman"/>
          <w:sz w:val="28"/>
          <w:szCs w:val="28"/>
        </w:rPr>
        <w:t xml:space="preserve">отребление воды населением из этих скважин </w:t>
      </w:r>
      <w:r w:rsidR="00196151">
        <w:rPr>
          <w:rFonts w:ascii="Times New Roman" w:hAnsi="Times New Roman" w:cs="Times New Roman"/>
          <w:sz w:val="28"/>
          <w:szCs w:val="28"/>
        </w:rPr>
        <w:t xml:space="preserve">осуществлялось без учетно и </w:t>
      </w:r>
      <w:r w:rsidR="00044434">
        <w:rPr>
          <w:rFonts w:ascii="Times New Roman" w:hAnsi="Times New Roman" w:cs="Times New Roman"/>
          <w:sz w:val="28"/>
          <w:szCs w:val="28"/>
        </w:rPr>
        <w:t xml:space="preserve">не </w:t>
      </w:r>
      <w:r w:rsidR="00196151">
        <w:rPr>
          <w:rFonts w:ascii="Times New Roman" w:hAnsi="Times New Roman" w:cs="Times New Roman"/>
          <w:sz w:val="28"/>
          <w:szCs w:val="28"/>
        </w:rPr>
        <w:t>контролировалось в части требований орган</w:t>
      </w:r>
      <w:r w:rsidR="000D428C">
        <w:rPr>
          <w:rFonts w:ascii="Times New Roman" w:hAnsi="Times New Roman" w:cs="Times New Roman"/>
          <w:sz w:val="28"/>
          <w:szCs w:val="28"/>
        </w:rPr>
        <w:t xml:space="preserve">изации ЗСО, как правило, эти </w:t>
      </w:r>
      <w:r w:rsidR="00196151">
        <w:rPr>
          <w:rFonts w:ascii="Times New Roman" w:hAnsi="Times New Roman" w:cs="Times New Roman"/>
          <w:sz w:val="28"/>
          <w:szCs w:val="28"/>
        </w:rPr>
        <w:t xml:space="preserve">источники </w:t>
      </w:r>
      <w:r w:rsidR="000D428C">
        <w:rPr>
          <w:rFonts w:ascii="Times New Roman" w:hAnsi="Times New Roman" w:cs="Times New Roman"/>
          <w:sz w:val="28"/>
          <w:szCs w:val="28"/>
        </w:rPr>
        <w:t xml:space="preserve">водоснабжения населения </w:t>
      </w:r>
      <w:r w:rsidR="00196151">
        <w:rPr>
          <w:rFonts w:ascii="Times New Roman" w:hAnsi="Times New Roman" w:cs="Times New Roman"/>
          <w:sz w:val="28"/>
          <w:szCs w:val="28"/>
        </w:rPr>
        <w:t>являлись</w:t>
      </w:r>
      <w:r w:rsidR="000D428C">
        <w:rPr>
          <w:rFonts w:ascii="Times New Roman" w:hAnsi="Times New Roman" w:cs="Times New Roman"/>
          <w:sz w:val="28"/>
          <w:szCs w:val="28"/>
        </w:rPr>
        <w:t xml:space="preserve"> единственными в малых населенных пунктах и муниципалитеты вынуждены были оформить их в собственность</w:t>
      </w:r>
      <w:r w:rsidR="002C22D0">
        <w:rPr>
          <w:rFonts w:ascii="Times New Roman" w:hAnsi="Times New Roman" w:cs="Times New Roman"/>
          <w:sz w:val="28"/>
          <w:szCs w:val="28"/>
        </w:rPr>
        <w:t>.</w:t>
      </w:r>
      <w:r w:rsidR="00700FAF">
        <w:rPr>
          <w:rFonts w:ascii="Times New Roman" w:hAnsi="Times New Roman" w:cs="Times New Roman"/>
          <w:sz w:val="28"/>
          <w:szCs w:val="28"/>
        </w:rPr>
        <w:t xml:space="preserve"> </w:t>
      </w:r>
    </w:p>
    <w:p w:rsidR="006A609D" w:rsidRDefault="00B02262"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сооружения</w:t>
      </w:r>
      <w:r w:rsidR="006A609D">
        <w:rPr>
          <w:rFonts w:ascii="Times New Roman" w:hAnsi="Times New Roman" w:cs="Times New Roman"/>
          <w:sz w:val="28"/>
          <w:szCs w:val="28"/>
        </w:rPr>
        <w:t xml:space="preserve"> требуют капитального ремонта, заме</w:t>
      </w:r>
      <w:r>
        <w:rPr>
          <w:rFonts w:ascii="Times New Roman" w:hAnsi="Times New Roman" w:cs="Times New Roman"/>
          <w:sz w:val="28"/>
          <w:szCs w:val="28"/>
        </w:rPr>
        <w:t xml:space="preserve">ны изношенного оборудования. В отдельных </w:t>
      </w:r>
      <w:r w:rsidR="006A609D">
        <w:rPr>
          <w:rFonts w:ascii="Times New Roman" w:hAnsi="Times New Roman" w:cs="Times New Roman"/>
          <w:sz w:val="28"/>
          <w:szCs w:val="28"/>
        </w:rPr>
        <w:t>скважинах не достаточен дебет водоносного слоя, отсутствует водоподготовка и, как следствие, населению поставляется питьевая вода низкого качества по санитарно-химическим и органолептическим показателям (содержание в воде железа, солей жесткости, фторида, марганца, из-за нехватки дебета, вода с примесями песка, глины)</w:t>
      </w:r>
      <w:r w:rsidR="000F44EC">
        <w:rPr>
          <w:rFonts w:ascii="Times New Roman" w:hAnsi="Times New Roman" w:cs="Times New Roman"/>
          <w:sz w:val="28"/>
          <w:szCs w:val="28"/>
        </w:rPr>
        <w:t xml:space="preserve"> большинство водоисточников не соответствует действующему санитарному законодательству</w:t>
      </w:r>
      <w:r w:rsidR="006A609D">
        <w:rPr>
          <w:rFonts w:ascii="Times New Roman" w:hAnsi="Times New Roman" w:cs="Times New Roman"/>
          <w:sz w:val="28"/>
          <w:szCs w:val="28"/>
        </w:rPr>
        <w:t>.</w:t>
      </w:r>
      <w:r>
        <w:rPr>
          <w:rFonts w:ascii="Times New Roman" w:hAnsi="Times New Roman" w:cs="Times New Roman"/>
          <w:sz w:val="28"/>
          <w:szCs w:val="28"/>
        </w:rPr>
        <w:t xml:space="preserve"> </w:t>
      </w:r>
    </w:p>
    <w:p w:rsidR="00500E18" w:rsidRDefault="00500E18" w:rsidP="00B261D6">
      <w:pPr>
        <w:spacing w:after="0" w:line="240" w:lineRule="auto"/>
        <w:ind w:firstLine="709"/>
        <w:jc w:val="both"/>
        <w:rPr>
          <w:rFonts w:ascii="Times New Roman" w:hAnsi="Times New Roman" w:cs="Times New Roman"/>
          <w:sz w:val="28"/>
          <w:szCs w:val="28"/>
        </w:rPr>
      </w:pPr>
    </w:p>
    <w:p w:rsidR="00AE3945" w:rsidRDefault="00AD1E3A" w:rsidP="00AE39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прошедшие годы изменились</w:t>
      </w:r>
      <w:r w:rsidR="00500E18">
        <w:rPr>
          <w:rFonts w:ascii="Times New Roman" w:hAnsi="Times New Roman" w:cs="Times New Roman"/>
          <w:sz w:val="28"/>
          <w:szCs w:val="28"/>
        </w:rPr>
        <w:t xml:space="preserve"> нормы и правила по организации и  содержанию ЗСО в сторону</w:t>
      </w:r>
      <w:r>
        <w:rPr>
          <w:rFonts w:ascii="Times New Roman" w:hAnsi="Times New Roman" w:cs="Times New Roman"/>
          <w:sz w:val="28"/>
          <w:szCs w:val="28"/>
        </w:rPr>
        <w:t xml:space="preserve"> увеличения площадей зон санитарной охраны и</w:t>
      </w:r>
      <w:r w:rsidR="00500E18">
        <w:rPr>
          <w:rFonts w:ascii="Times New Roman" w:hAnsi="Times New Roman" w:cs="Times New Roman"/>
          <w:sz w:val="28"/>
          <w:szCs w:val="28"/>
        </w:rPr>
        <w:t xml:space="preserve"> ужесточения требований направленных на снижение рисков попадания в питьевую воду различных вредоносных веществ</w:t>
      </w:r>
      <w:r w:rsidR="00AE3945">
        <w:rPr>
          <w:rFonts w:ascii="Times New Roman" w:hAnsi="Times New Roman" w:cs="Times New Roman"/>
          <w:sz w:val="28"/>
          <w:szCs w:val="28"/>
        </w:rPr>
        <w:t>.</w:t>
      </w:r>
    </w:p>
    <w:p w:rsidR="00302043" w:rsidRDefault="00A87036" w:rsidP="000F4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302043">
        <w:rPr>
          <w:rFonts w:ascii="Times New Roman" w:hAnsi="Times New Roman" w:cs="Times New Roman"/>
          <w:sz w:val="28"/>
          <w:szCs w:val="28"/>
        </w:rPr>
        <w:t xml:space="preserve">зменилось Федеральное Законодательство регламентирующее порядок </w:t>
      </w:r>
      <w:r w:rsidR="00302043" w:rsidRPr="008E6ACF">
        <w:rPr>
          <w:rFonts w:ascii="Times New Roman" w:hAnsi="Times New Roman" w:cs="Times New Roman"/>
          <w:sz w:val="28"/>
          <w:szCs w:val="28"/>
        </w:rPr>
        <w:t>установления зон санитарной охраны источников питьевого и хозяйственно-бытового водоснабжения</w:t>
      </w:r>
      <w:r w:rsidR="00302043">
        <w:rPr>
          <w:rFonts w:ascii="Times New Roman" w:hAnsi="Times New Roman" w:cs="Times New Roman"/>
          <w:sz w:val="28"/>
          <w:szCs w:val="28"/>
        </w:rPr>
        <w:t>. Измене</w:t>
      </w:r>
      <w:r w:rsidR="00302043" w:rsidRPr="008E6ACF">
        <w:rPr>
          <w:rFonts w:ascii="Times New Roman" w:hAnsi="Times New Roman" w:cs="Times New Roman"/>
          <w:sz w:val="28"/>
          <w:szCs w:val="28"/>
        </w:rPr>
        <w:t>н</w:t>
      </w:r>
      <w:r w:rsidR="00302043">
        <w:rPr>
          <w:rFonts w:ascii="Times New Roman" w:hAnsi="Times New Roman" w:cs="Times New Roman"/>
          <w:sz w:val="28"/>
          <w:szCs w:val="28"/>
        </w:rPr>
        <w:t>ия</w:t>
      </w:r>
      <w:r w:rsidR="00302043" w:rsidRPr="008E6ACF">
        <w:rPr>
          <w:rFonts w:ascii="Times New Roman" w:hAnsi="Times New Roman" w:cs="Times New Roman"/>
          <w:sz w:val="28"/>
          <w:szCs w:val="28"/>
        </w:rPr>
        <w:t xml:space="preserve"> </w:t>
      </w:r>
      <w:r w:rsidR="00302043">
        <w:rPr>
          <w:rFonts w:ascii="Times New Roman" w:hAnsi="Times New Roman" w:cs="Times New Roman"/>
          <w:sz w:val="28"/>
          <w:szCs w:val="28"/>
        </w:rPr>
        <w:t xml:space="preserve">внесены </w:t>
      </w:r>
      <w:r w:rsidR="00302043" w:rsidRPr="008E6ACF">
        <w:rPr>
          <w:rFonts w:ascii="Times New Roman" w:hAnsi="Times New Roman" w:cs="Times New Roman"/>
          <w:sz w:val="28"/>
          <w:szCs w:val="28"/>
        </w:rPr>
        <w:t xml:space="preserve">Федеральным законом от 03.08.2018 </w:t>
      </w:r>
      <w:r w:rsidR="00AD1E3A">
        <w:rPr>
          <w:rFonts w:ascii="Times New Roman" w:hAnsi="Times New Roman" w:cs="Times New Roman"/>
          <w:sz w:val="28"/>
          <w:szCs w:val="28"/>
        </w:rPr>
        <w:t>№342-ФЗ в Градостроительный кодекс</w:t>
      </w:r>
      <w:r w:rsidR="00302043" w:rsidRPr="008E6ACF">
        <w:rPr>
          <w:rFonts w:ascii="Times New Roman" w:hAnsi="Times New Roman" w:cs="Times New Roman"/>
          <w:sz w:val="28"/>
          <w:szCs w:val="28"/>
        </w:rPr>
        <w:t xml:space="preserve">, Земельный кодекс </w:t>
      </w:r>
      <w:r w:rsidR="00302043">
        <w:rPr>
          <w:rFonts w:ascii="Times New Roman" w:hAnsi="Times New Roman" w:cs="Times New Roman"/>
          <w:sz w:val="28"/>
          <w:szCs w:val="28"/>
        </w:rPr>
        <w:t xml:space="preserve">(ст. 57.1 «Особенности возмещения убытков при ограничении прав в связи с установлением, изменением зон с особыми условиями использования территорий», возлагающая обязанность возмещения убытков на органы государственной или муниципальной власти, принявшим решение об </w:t>
      </w:r>
      <w:r w:rsidR="00302043">
        <w:rPr>
          <w:rFonts w:ascii="Times New Roman" w:hAnsi="Times New Roman" w:cs="Times New Roman"/>
          <w:sz w:val="28"/>
          <w:szCs w:val="28"/>
        </w:rPr>
        <w:lastRenderedPageBreak/>
        <w:t>установлении или изменении зоны с особыми условиями)</w:t>
      </w:r>
      <w:r w:rsidR="00302043" w:rsidRPr="008E6ACF">
        <w:rPr>
          <w:rFonts w:ascii="Times New Roman" w:hAnsi="Times New Roman" w:cs="Times New Roman"/>
          <w:sz w:val="28"/>
          <w:szCs w:val="28"/>
        </w:rPr>
        <w:t>.</w:t>
      </w:r>
      <w:r w:rsidR="00AD1E3A">
        <w:rPr>
          <w:rFonts w:ascii="Times New Roman" w:hAnsi="Times New Roman" w:cs="Times New Roman"/>
          <w:sz w:val="28"/>
          <w:szCs w:val="28"/>
        </w:rPr>
        <w:t xml:space="preserve"> В</w:t>
      </w:r>
      <w:r w:rsidR="00AD1E3A" w:rsidRPr="008E6ACF">
        <w:rPr>
          <w:rFonts w:ascii="Times New Roman" w:hAnsi="Times New Roman" w:cs="Times New Roman"/>
          <w:sz w:val="28"/>
          <w:szCs w:val="28"/>
        </w:rPr>
        <w:t xml:space="preserve">несены изменения в Федеральный закон от 30.03.1999 № 52-ФЗ «О </w:t>
      </w:r>
      <w:r w:rsidR="00AD1E3A" w:rsidRPr="00FC7DFD">
        <w:rPr>
          <w:rFonts w:ascii="Times New Roman" w:hAnsi="Times New Roman" w:cs="Times New Roman"/>
          <w:sz w:val="28"/>
          <w:szCs w:val="28"/>
        </w:rPr>
        <w:t>санитарно-эпидемиологическом</w:t>
      </w:r>
      <w:r w:rsidR="00AD1E3A" w:rsidRPr="008E6ACF">
        <w:rPr>
          <w:rFonts w:ascii="Times New Roman" w:hAnsi="Times New Roman" w:cs="Times New Roman"/>
          <w:sz w:val="28"/>
          <w:szCs w:val="28"/>
        </w:rPr>
        <w:t xml:space="preserve"> благополучии населения»</w:t>
      </w:r>
      <w:r w:rsidR="000F44EC">
        <w:rPr>
          <w:rFonts w:ascii="Times New Roman" w:hAnsi="Times New Roman" w:cs="Times New Roman"/>
          <w:sz w:val="28"/>
          <w:szCs w:val="28"/>
        </w:rPr>
        <w:t xml:space="preserve">. </w:t>
      </w:r>
      <w:r w:rsidR="00302043" w:rsidRPr="008E6ACF">
        <w:rPr>
          <w:rFonts w:ascii="Times New Roman" w:hAnsi="Times New Roman" w:cs="Times New Roman"/>
          <w:sz w:val="28"/>
          <w:szCs w:val="28"/>
        </w:rPr>
        <w:t xml:space="preserve">Согласно абзацу </w:t>
      </w:r>
      <w:r w:rsidR="00302043">
        <w:rPr>
          <w:rFonts w:ascii="Times New Roman" w:hAnsi="Times New Roman" w:cs="Times New Roman"/>
          <w:sz w:val="28"/>
          <w:szCs w:val="28"/>
        </w:rPr>
        <w:t xml:space="preserve">второму пункта 5 статьи 18 </w:t>
      </w:r>
      <w:r w:rsidR="00302043" w:rsidRPr="008E6ACF">
        <w:rPr>
          <w:rFonts w:ascii="Times New Roman" w:hAnsi="Times New Roman" w:cs="Times New Roman"/>
          <w:sz w:val="28"/>
          <w:szCs w:val="28"/>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w:t>
      </w:r>
      <w:r w:rsidR="00FE56CC">
        <w:rPr>
          <w:rFonts w:ascii="Times New Roman" w:hAnsi="Times New Roman" w:cs="Times New Roman"/>
          <w:sz w:val="28"/>
          <w:szCs w:val="28"/>
        </w:rPr>
        <w:t xml:space="preserve"> Российской Федерации. При этом, </w:t>
      </w:r>
      <w:r w:rsidR="00302043" w:rsidRPr="008E6ACF">
        <w:rPr>
          <w:rFonts w:ascii="Times New Roman" w:hAnsi="Times New Roman" w:cs="Times New Roman"/>
          <w:sz w:val="28"/>
          <w:szCs w:val="28"/>
        </w:rPr>
        <w:t>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w:t>
      </w:r>
    </w:p>
    <w:p w:rsidR="00302043" w:rsidRDefault="00302043" w:rsidP="00AE3945">
      <w:pPr>
        <w:spacing w:after="0" w:line="240" w:lineRule="auto"/>
        <w:ind w:firstLine="709"/>
        <w:jc w:val="both"/>
        <w:rPr>
          <w:rFonts w:ascii="Times New Roman" w:hAnsi="Times New Roman" w:cs="Times New Roman"/>
          <w:sz w:val="28"/>
          <w:szCs w:val="28"/>
        </w:rPr>
      </w:pPr>
    </w:p>
    <w:p w:rsidR="00D472BE" w:rsidRDefault="00766575" w:rsidP="00D472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C81C49">
        <w:rPr>
          <w:rFonts w:ascii="Times New Roman" w:hAnsi="Times New Roman" w:cs="Times New Roman"/>
          <w:sz w:val="28"/>
          <w:szCs w:val="28"/>
        </w:rPr>
        <w:t xml:space="preserve">ребования к организации, техническому вооружению и эксплуатации зон санитарной охраны регламентированы </w:t>
      </w:r>
      <w:r w:rsidR="00B45204">
        <w:rPr>
          <w:rFonts w:ascii="Times New Roman" w:hAnsi="Times New Roman" w:cs="Times New Roman"/>
          <w:sz w:val="28"/>
          <w:szCs w:val="28"/>
        </w:rPr>
        <w:t>норм</w:t>
      </w:r>
      <w:r w:rsidR="00C81C49">
        <w:rPr>
          <w:rFonts w:ascii="Times New Roman" w:hAnsi="Times New Roman" w:cs="Times New Roman"/>
          <w:sz w:val="28"/>
          <w:szCs w:val="28"/>
        </w:rPr>
        <w:t>ами</w:t>
      </w:r>
      <w:r w:rsidR="00B45204">
        <w:rPr>
          <w:rFonts w:ascii="Times New Roman" w:hAnsi="Times New Roman" w:cs="Times New Roman"/>
          <w:sz w:val="28"/>
          <w:szCs w:val="28"/>
        </w:rPr>
        <w:t xml:space="preserve"> и правил</w:t>
      </w:r>
      <w:r w:rsidR="00C81C49">
        <w:rPr>
          <w:rFonts w:ascii="Times New Roman" w:hAnsi="Times New Roman" w:cs="Times New Roman"/>
          <w:sz w:val="28"/>
          <w:szCs w:val="28"/>
        </w:rPr>
        <w:t>ами</w:t>
      </w:r>
      <w:r w:rsidR="00B45204">
        <w:rPr>
          <w:rFonts w:ascii="Times New Roman" w:hAnsi="Times New Roman" w:cs="Times New Roman"/>
          <w:sz w:val="28"/>
          <w:szCs w:val="28"/>
        </w:rPr>
        <w:t xml:space="preserve"> СанПин 2.1.4.1110-02</w:t>
      </w:r>
      <w:r w:rsidR="008A20D4">
        <w:rPr>
          <w:rFonts w:ascii="Times New Roman" w:hAnsi="Times New Roman" w:cs="Times New Roman"/>
          <w:sz w:val="28"/>
          <w:szCs w:val="28"/>
        </w:rPr>
        <w:t xml:space="preserve"> «Зоны санитарной охраны источников водоснабжения и водопроводов питьевого назначения»</w:t>
      </w:r>
      <w:r w:rsidR="009679D7">
        <w:rPr>
          <w:rFonts w:ascii="Times New Roman" w:hAnsi="Times New Roman" w:cs="Times New Roman"/>
          <w:sz w:val="28"/>
          <w:szCs w:val="28"/>
        </w:rPr>
        <w:t>,</w:t>
      </w:r>
      <w:r w:rsidR="00A348ED">
        <w:rPr>
          <w:rFonts w:ascii="Times New Roman" w:hAnsi="Times New Roman" w:cs="Times New Roman"/>
          <w:sz w:val="28"/>
          <w:szCs w:val="28"/>
        </w:rPr>
        <w:t xml:space="preserve"> утвержденными</w:t>
      </w:r>
      <w:r w:rsidR="00FA3E3A">
        <w:rPr>
          <w:rFonts w:ascii="Times New Roman" w:hAnsi="Times New Roman" w:cs="Times New Roman"/>
          <w:sz w:val="28"/>
          <w:szCs w:val="28"/>
        </w:rPr>
        <w:t xml:space="preserve"> главным государственным врачом РФ (</w:t>
      </w:r>
      <w:r w:rsidR="00A348ED">
        <w:rPr>
          <w:rFonts w:ascii="Times New Roman" w:hAnsi="Times New Roman" w:cs="Times New Roman"/>
          <w:sz w:val="28"/>
          <w:szCs w:val="28"/>
        </w:rPr>
        <w:t>вступил</w:t>
      </w:r>
      <w:r w:rsidR="00884635">
        <w:rPr>
          <w:rFonts w:ascii="Times New Roman" w:hAnsi="Times New Roman" w:cs="Times New Roman"/>
          <w:sz w:val="28"/>
          <w:szCs w:val="28"/>
        </w:rPr>
        <w:t>и</w:t>
      </w:r>
      <w:r w:rsidR="00A348ED">
        <w:rPr>
          <w:rFonts w:ascii="Times New Roman" w:hAnsi="Times New Roman" w:cs="Times New Roman"/>
          <w:sz w:val="28"/>
          <w:szCs w:val="28"/>
        </w:rPr>
        <w:t xml:space="preserve"> в силу с 01.06.2002 г.).</w:t>
      </w:r>
    </w:p>
    <w:p w:rsidR="00A87036" w:rsidRDefault="001A06AB"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679D7">
        <w:rPr>
          <w:rFonts w:ascii="Times New Roman" w:hAnsi="Times New Roman" w:cs="Times New Roman"/>
          <w:sz w:val="28"/>
          <w:szCs w:val="28"/>
        </w:rPr>
        <w:t xml:space="preserve"> настоящее время</w:t>
      </w:r>
      <w:r w:rsidR="00FE56CC">
        <w:rPr>
          <w:rFonts w:ascii="Times New Roman" w:hAnsi="Times New Roman" w:cs="Times New Roman"/>
          <w:sz w:val="28"/>
          <w:szCs w:val="28"/>
        </w:rPr>
        <w:t>,</w:t>
      </w:r>
      <w:r w:rsidR="009679D7">
        <w:rPr>
          <w:rFonts w:ascii="Times New Roman" w:hAnsi="Times New Roman" w:cs="Times New Roman"/>
          <w:sz w:val="28"/>
          <w:szCs w:val="28"/>
        </w:rPr>
        <w:t xml:space="preserve"> на основ</w:t>
      </w:r>
      <w:r w:rsidR="00FA3E3A">
        <w:rPr>
          <w:rFonts w:ascii="Times New Roman" w:hAnsi="Times New Roman" w:cs="Times New Roman"/>
          <w:sz w:val="28"/>
          <w:szCs w:val="28"/>
        </w:rPr>
        <w:t xml:space="preserve">е действующих нормативов </w:t>
      </w:r>
      <w:r w:rsidR="00AD1E3A">
        <w:rPr>
          <w:rFonts w:ascii="Times New Roman" w:hAnsi="Times New Roman" w:cs="Times New Roman"/>
          <w:sz w:val="28"/>
          <w:szCs w:val="28"/>
        </w:rPr>
        <w:t>Р</w:t>
      </w:r>
      <w:r w:rsidR="00F6601B">
        <w:rPr>
          <w:rFonts w:ascii="Times New Roman" w:hAnsi="Times New Roman" w:cs="Times New Roman"/>
          <w:sz w:val="28"/>
          <w:szCs w:val="28"/>
        </w:rPr>
        <w:t xml:space="preserve">оспотребнадзором РФ </w:t>
      </w:r>
      <w:r w:rsidR="00FA3E3A">
        <w:rPr>
          <w:rFonts w:ascii="Times New Roman" w:hAnsi="Times New Roman" w:cs="Times New Roman"/>
          <w:sz w:val="28"/>
          <w:szCs w:val="28"/>
        </w:rPr>
        <w:t xml:space="preserve">разработан </w:t>
      </w:r>
      <w:r w:rsidR="00F6601B">
        <w:rPr>
          <w:rFonts w:ascii="Times New Roman" w:hAnsi="Times New Roman" w:cs="Times New Roman"/>
          <w:sz w:val="28"/>
          <w:szCs w:val="28"/>
        </w:rPr>
        <w:t>и внесен на рассмотрение в</w:t>
      </w:r>
      <w:r w:rsidR="009679D7">
        <w:rPr>
          <w:rFonts w:ascii="Times New Roman" w:hAnsi="Times New Roman" w:cs="Times New Roman"/>
          <w:sz w:val="28"/>
          <w:szCs w:val="28"/>
        </w:rPr>
        <w:t xml:space="preserve"> </w:t>
      </w:r>
      <w:r w:rsidR="00F6601B">
        <w:rPr>
          <w:rFonts w:ascii="Times New Roman" w:hAnsi="Times New Roman" w:cs="Times New Roman"/>
          <w:sz w:val="28"/>
          <w:szCs w:val="28"/>
        </w:rPr>
        <w:t>Правительство</w:t>
      </w:r>
      <w:r w:rsidR="009679D7">
        <w:rPr>
          <w:rFonts w:ascii="Times New Roman" w:hAnsi="Times New Roman" w:cs="Times New Roman"/>
          <w:sz w:val="28"/>
          <w:szCs w:val="28"/>
        </w:rPr>
        <w:t xml:space="preserve"> Российской Федерации</w:t>
      </w:r>
      <w:r w:rsidR="00794895">
        <w:rPr>
          <w:rFonts w:ascii="Times New Roman" w:hAnsi="Times New Roman" w:cs="Times New Roman"/>
          <w:sz w:val="28"/>
          <w:szCs w:val="28"/>
        </w:rPr>
        <w:t xml:space="preserve"> </w:t>
      </w:r>
      <w:r w:rsidR="00AD10DF">
        <w:rPr>
          <w:rFonts w:ascii="Times New Roman" w:hAnsi="Times New Roman" w:cs="Times New Roman"/>
          <w:sz w:val="28"/>
          <w:szCs w:val="28"/>
        </w:rPr>
        <w:t xml:space="preserve">проект </w:t>
      </w:r>
      <w:r w:rsidR="00500E18">
        <w:rPr>
          <w:rFonts w:ascii="Times New Roman" w:hAnsi="Times New Roman" w:cs="Times New Roman"/>
          <w:sz w:val="28"/>
          <w:szCs w:val="28"/>
        </w:rPr>
        <w:t>Постановления П</w:t>
      </w:r>
      <w:r w:rsidR="00F86415">
        <w:rPr>
          <w:rFonts w:ascii="Times New Roman" w:hAnsi="Times New Roman" w:cs="Times New Roman"/>
          <w:sz w:val="28"/>
          <w:szCs w:val="28"/>
        </w:rPr>
        <w:t>равительства РФ «Об утверждении</w:t>
      </w:r>
      <w:r w:rsidR="00F611B1">
        <w:rPr>
          <w:rFonts w:ascii="Times New Roman" w:hAnsi="Times New Roman" w:cs="Times New Roman"/>
          <w:sz w:val="28"/>
          <w:szCs w:val="28"/>
        </w:rPr>
        <w:t xml:space="preserve"> п</w:t>
      </w:r>
      <w:r w:rsidR="00AD10DF">
        <w:rPr>
          <w:rFonts w:ascii="Times New Roman" w:hAnsi="Times New Roman" w:cs="Times New Roman"/>
          <w:sz w:val="28"/>
          <w:szCs w:val="28"/>
        </w:rPr>
        <w:t>оложения</w:t>
      </w:r>
      <w:r w:rsidR="00F611B1">
        <w:rPr>
          <w:rFonts w:ascii="Times New Roman" w:hAnsi="Times New Roman" w:cs="Times New Roman"/>
          <w:sz w:val="28"/>
          <w:szCs w:val="28"/>
        </w:rPr>
        <w:t xml:space="preserve"> о зоне санитарной охраны источников питьевого и хозяйственно-бытового водоснабжения, а также устанавливаемой в случаях, предусмотренных водным кодексом Российской Федерации в отношении подземных водных объектов, зоны специальной охраны»</w:t>
      </w:r>
      <w:r w:rsidR="00A87036">
        <w:rPr>
          <w:rFonts w:ascii="Times New Roman" w:hAnsi="Times New Roman" w:cs="Times New Roman"/>
          <w:sz w:val="28"/>
          <w:szCs w:val="28"/>
        </w:rPr>
        <w:t xml:space="preserve"> и представлен на утверждение</w:t>
      </w:r>
      <w:r w:rsidR="00766575">
        <w:rPr>
          <w:rFonts w:ascii="Times New Roman" w:hAnsi="Times New Roman" w:cs="Times New Roman"/>
          <w:sz w:val="28"/>
          <w:szCs w:val="28"/>
        </w:rPr>
        <w:t xml:space="preserve"> проект Положения</w:t>
      </w:r>
      <w:r w:rsidR="00FA3E3A">
        <w:rPr>
          <w:rFonts w:ascii="Times New Roman" w:hAnsi="Times New Roman" w:cs="Times New Roman"/>
          <w:sz w:val="28"/>
          <w:szCs w:val="28"/>
        </w:rPr>
        <w:t>.</w:t>
      </w:r>
      <w:r w:rsidR="008A20D4">
        <w:rPr>
          <w:rFonts w:ascii="Times New Roman" w:hAnsi="Times New Roman" w:cs="Times New Roman"/>
          <w:sz w:val="28"/>
          <w:szCs w:val="28"/>
        </w:rPr>
        <w:t xml:space="preserve"> </w:t>
      </w:r>
    </w:p>
    <w:p w:rsidR="00260E57" w:rsidRDefault="00E2663E"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Правительством Положения о регламентации норм и правил </w:t>
      </w:r>
      <w:r w:rsidR="00A65536">
        <w:rPr>
          <w:rFonts w:ascii="Times New Roman" w:hAnsi="Times New Roman" w:cs="Times New Roman"/>
          <w:sz w:val="28"/>
          <w:szCs w:val="28"/>
        </w:rPr>
        <w:t xml:space="preserve">зон санитарной охраны, распределении ответственности за принятие решений по организации ЗСО </w:t>
      </w:r>
      <w:r w:rsidR="0030581C">
        <w:rPr>
          <w:rFonts w:ascii="Times New Roman" w:hAnsi="Times New Roman" w:cs="Times New Roman"/>
          <w:sz w:val="28"/>
          <w:szCs w:val="28"/>
        </w:rPr>
        <w:t xml:space="preserve">между федеральной, региональной, </w:t>
      </w:r>
      <w:r w:rsidR="00A65536">
        <w:rPr>
          <w:rFonts w:ascii="Times New Roman" w:hAnsi="Times New Roman" w:cs="Times New Roman"/>
          <w:sz w:val="28"/>
          <w:szCs w:val="28"/>
        </w:rPr>
        <w:t xml:space="preserve">государственной властью и муниципалитетами </w:t>
      </w:r>
      <w:r>
        <w:rPr>
          <w:rFonts w:ascii="Times New Roman" w:hAnsi="Times New Roman" w:cs="Times New Roman"/>
          <w:sz w:val="28"/>
          <w:szCs w:val="28"/>
        </w:rPr>
        <w:t>усиливает ответственность государственных и муниципальных органов власти за организацию качественного водоснабжения населения</w:t>
      </w:r>
      <w:r w:rsidR="00A65536">
        <w:rPr>
          <w:rFonts w:ascii="Times New Roman" w:hAnsi="Times New Roman" w:cs="Times New Roman"/>
          <w:sz w:val="28"/>
          <w:szCs w:val="28"/>
        </w:rPr>
        <w:t>.</w:t>
      </w:r>
    </w:p>
    <w:p w:rsidR="000123E5" w:rsidRDefault="0055621F"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принятия решения о</w:t>
      </w:r>
      <w:r w:rsidR="000123E5">
        <w:rPr>
          <w:rFonts w:ascii="Times New Roman" w:hAnsi="Times New Roman" w:cs="Times New Roman"/>
          <w:sz w:val="28"/>
          <w:szCs w:val="28"/>
        </w:rPr>
        <w:t>б</w:t>
      </w:r>
      <w:r>
        <w:rPr>
          <w:rFonts w:ascii="Times New Roman" w:hAnsi="Times New Roman" w:cs="Times New Roman"/>
          <w:sz w:val="28"/>
          <w:szCs w:val="28"/>
        </w:rPr>
        <w:t xml:space="preserve"> утверждении проектов зон санитарной охраны на уровне региона, Постановлением Правительства края утвержден соответствующий порядок, который </w:t>
      </w:r>
      <w:r w:rsidR="000123E5">
        <w:rPr>
          <w:rFonts w:ascii="Times New Roman" w:hAnsi="Times New Roman" w:cs="Times New Roman"/>
          <w:sz w:val="28"/>
          <w:szCs w:val="28"/>
        </w:rPr>
        <w:t>устанавливает многоуровневую процедуру согласования основными министерствами края, и утверждается уполномоченным органом, которым является министерство экологии и р</w:t>
      </w:r>
      <w:r w:rsidR="009A39DC">
        <w:rPr>
          <w:rFonts w:ascii="Times New Roman" w:hAnsi="Times New Roman" w:cs="Times New Roman"/>
          <w:sz w:val="28"/>
          <w:szCs w:val="28"/>
        </w:rPr>
        <w:t>ационального природопользования, п</w:t>
      </w:r>
      <w:r w:rsidR="000862B5">
        <w:rPr>
          <w:rFonts w:ascii="Times New Roman" w:hAnsi="Times New Roman" w:cs="Times New Roman"/>
          <w:sz w:val="28"/>
          <w:szCs w:val="28"/>
        </w:rPr>
        <w:t>о предоставлению пакета документов муниципальным образованием, являющимся владельцем технического сооружения</w:t>
      </w:r>
      <w:r w:rsidR="009A39DC">
        <w:rPr>
          <w:rFonts w:ascii="Times New Roman" w:hAnsi="Times New Roman" w:cs="Times New Roman"/>
          <w:sz w:val="28"/>
          <w:szCs w:val="28"/>
        </w:rPr>
        <w:t xml:space="preserve"> или эксплуатирующей организацией</w:t>
      </w:r>
      <w:r w:rsidR="000862B5">
        <w:rPr>
          <w:rFonts w:ascii="Times New Roman" w:hAnsi="Times New Roman" w:cs="Times New Roman"/>
          <w:sz w:val="28"/>
          <w:szCs w:val="28"/>
        </w:rPr>
        <w:t>.</w:t>
      </w:r>
    </w:p>
    <w:p w:rsidR="0055621F" w:rsidRDefault="00EF02EE"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многоступенчатая схема абсолютно оправдана, так как потребление населением Красноярского края недоброкачественной питьевой воды</w:t>
      </w:r>
      <w:r w:rsidR="0055621F">
        <w:rPr>
          <w:rFonts w:ascii="Times New Roman" w:hAnsi="Times New Roman" w:cs="Times New Roman"/>
          <w:sz w:val="28"/>
          <w:szCs w:val="28"/>
        </w:rPr>
        <w:t xml:space="preserve"> </w:t>
      </w:r>
      <w:r>
        <w:rPr>
          <w:rFonts w:ascii="Times New Roman" w:hAnsi="Times New Roman" w:cs="Times New Roman"/>
          <w:sz w:val="28"/>
          <w:szCs w:val="28"/>
        </w:rPr>
        <w:t>существенно повышает опасность разви</w:t>
      </w:r>
      <w:r w:rsidR="0030581C">
        <w:rPr>
          <w:rFonts w:ascii="Times New Roman" w:hAnsi="Times New Roman" w:cs="Times New Roman"/>
          <w:sz w:val="28"/>
          <w:szCs w:val="28"/>
        </w:rPr>
        <w:t xml:space="preserve">тия заболеваний крови, сердечно – </w:t>
      </w:r>
      <w:r>
        <w:rPr>
          <w:rFonts w:ascii="Times New Roman" w:hAnsi="Times New Roman" w:cs="Times New Roman"/>
          <w:sz w:val="28"/>
          <w:szCs w:val="28"/>
        </w:rPr>
        <w:t>сосудистой системы</w:t>
      </w:r>
      <w:r w:rsidR="00A65536">
        <w:rPr>
          <w:rFonts w:ascii="Times New Roman" w:hAnsi="Times New Roman" w:cs="Times New Roman"/>
          <w:sz w:val="28"/>
          <w:szCs w:val="28"/>
        </w:rPr>
        <w:t xml:space="preserve"> человека</w:t>
      </w:r>
      <w:r>
        <w:rPr>
          <w:rFonts w:ascii="Times New Roman" w:hAnsi="Times New Roman" w:cs="Times New Roman"/>
          <w:sz w:val="28"/>
          <w:szCs w:val="28"/>
        </w:rPr>
        <w:t>, способствует снижению продолжительности жизни населения.</w:t>
      </w:r>
    </w:p>
    <w:p w:rsidR="000B6E26" w:rsidRDefault="000B6E26" w:rsidP="004000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1A7746">
        <w:rPr>
          <w:rFonts w:ascii="Times New Roman" w:hAnsi="Times New Roman" w:cs="Times New Roman"/>
          <w:sz w:val="28"/>
          <w:szCs w:val="28"/>
        </w:rPr>
        <w:t>аличие</w:t>
      </w:r>
      <w:r w:rsidR="00385E5F">
        <w:rPr>
          <w:rFonts w:ascii="Times New Roman" w:hAnsi="Times New Roman" w:cs="Times New Roman"/>
          <w:sz w:val="28"/>
          <w:szCs w:val="28"/>
        </w:rPr>
        <w:t xml:space="preserve"> </w:t>
      </w:r>
      <w:r w:rsidR="00E61995">
        <w:rPr>
          <w:rFonts w:ascii="Times New Roman" w:hAnsi="Times New Roman" w:cs="Times New Roman"/>
          <w:sz w:val="28"/>
          <w:szCs w:val="28"/>
        </w:rPr>
        <w:t xml:space="preserve">обустроенных зон санитарной охраны, </w:t>
      </w:r>
      <w:r w:rsidR="00385E5F">
        <w:rPr>
          <w:rFonts w:ascii="Times New Roman" w:hAnsi="Times New Roman" w:cs="Times New Roman"/>
          <w:sz w:val="28"/>
          <w:szCs w:val="28"/>
        </w:rPr>
        <w:t xml:space="preserve">утвержденных </w:t>
      </w:r>
      <w:r w:rsidR="00E61995">
        <w:rPr>
          <w:rFonts w:ascii="Times New Roman" w:hAnsi="Times New Roman" w:cs="Times New Roman"/>
          <w:sz w:val="28"/>
          <w:szCs w:val="28"/>
        </w:rPr>
        <w:t>на основании действующих в крае</w:t>
      </w:r>
      <w:r w:rsidR="00C72767">
        <w:rPr>
          <w:rFonts w:ascii="Times New Roman" w:hAnsi="Times New Roman" w:cs="Times New Roman"/>
          <w:sz w:val="28"/>
          <w:szCs w:val="28"/>
        </w:rPr>
        <w:t xml:space="preserve"> нормативных актов</w:t>
      </w:r>
      <w:r w:rsidR="00A65536">
        <w:rPr>
          <w:rFonts w:ascii="Times New Roman" w:hAnsi="Times New Roman" w:cs="Times New Roman"/>
          <w:sz w:val="28"/>
          <w:szCs w:val="28"/>
        </w:rPr>
        <w:t>,</w:t>
      </w:r>
      <w:r w:rsidR="00C72767">
        <w:rPr>
          <w:rFonts w:ascii="Times New Roman" w:hAnsi="Times New Roman" w:cs="Times New Roman"/>
          <w:sz w:val="28"/>
          <w:szCs w:val="28"/>
        </w:rPr>
        <w:t xml:space="preserve"> </w:t>
      </w:r>
      <w:r w:rsidR="00AD1E3A">
        <w:rPr>
          <w:rFonts w:ascii="Times New Roman" w:hAnsi="Times New Roman" w:cs="Times New Roman"/>
          <w:sz w:val="28"/>
          <w:szCs w:val="28"/>
        </w:rPr>
        <w:t xml:space="preserve">а также соответствующих требований к объектам водоснабжения составляет </w:t>
      </w:r>
      <w:r w:rsidR="00385E5F">
        <w:rPr>
          <w:rFonts w:ascii="Times New Roman" w:hAnsi="Times New Roman" w:cs="Times New Roman"/>
          <w:sz w:val="28"/>
          <w:szCs w:val="28"/>
        </w:rPr>
        <w:t>менее 10% от количества технических сооружений обеспечивающих водоснабжение населения в горо</w:t>
      </w:r>
      <w:r w:rsidR="009A39DC">
        <w:rPr>
          <w:rFonts w:ascii="Times New Roman" w:hAnsi="Times New Roman" w:cs="Times New Roman"/>
          <w:sz w:val="28"/>
          <w:szCs w:val="28"/>
        </w:rPr>
        <w:t>дских и сельских поселений края</w:t>
      </w:r>
      <w:r w:rsidR="0040004E">
        <w:rPr>
          <w:rFonts w:ascii="Times New Roman" w:hAnsi="Times New Roman" w:cs="Times New Roman"/>
          <w:sz w:val="28"/>
          <w:szCs w:val="28"/>
        </w:rPr>
        <w:t>. Такое положение дел в муниципалитетах</w:t>
      </w:r>
      <w:r w:rsidR="00C72767">
        <w:rPr>
          <w:rFonts w:ascii="Times New Roman" w:hAnsi="Times New Roman" w:cs="Times New Roman"/>
          <w:sz w:val="28"/>
          <w:szCs w:val="28"/>
        </w:rPr>
        <w:t xml:space="preserve"> </w:t>
      </w:r>
      <w:r w:rsidR="009A39DC">
        <w:rPr>
          <w:rFonts w:ascii="Times New Roman" w:hAnsi="Times New Roman" w:cs="Times New Roman"/>
          <w:sz w:val="28"/>
          <w:szCs w:val="28"/>
        </w:rPr>
        <w:t>сложило</w:t>
      </w:r>
      <w:r w:rsidR="0040004E">
        <w:rPr>
          <w:rFonts w:ascii="Times New Roman" w:hAnsi="Times New Roman" w:cs="Times New Roman"/>
          <w:sz w:val="28"/>
          <w:szCs w:val="28"/>
        </w:rPr>
        <w:t xml:space="preserve">сь из – </w:t>
      </w:r>
      <w:r w:rsidR="00C72767">
        <w:rPr>
          <w:rFonts w:ascii="Times New Roman" w:hAnsi="Times New Roman" w:cs="Times New Roman"/>
          <w:sz w:val="28"/>
          <w:szCs w:val="28"/>
        </w:rPr>
        <w:t>за</w:t>
      </w:r>
      <w:r w:rsidR="0040004E">
        <w:rPr>
          <w:rFonts w:ascii="Times New Roman" w:hAnsi="Times New Roman" w:cs="Times New Roman"/>
          <w:sz w:val="28"/>
          <w:szCs w:val="28"/>
        </w:rPr>
        <w:t>:</w:t>
      </w:r>
      <w:r w:rsidR="00C72767">
        <w:rPr>
          <w:rFonts w:ascii="Times New Roman" w:hAnsi="Times New Roman" w:cs="Times New Roman"/>
          <w:sz w:val="28"/>
          <w:szCs w:val="28"/>
        </w:rPr>
        <w:t xml:space="preserve"> </w:t>
      </w:r>
      <w:r w:rsidR="0040004E">
        <w:rPr>
          <w:rFonts w:ascii="Times New Roman" w:hAnsi="Times New Roman" w:cs="Times New Roman"/>
          <w:sz w:val="28"/>
          <w:szCs w:val="28"/>
        </w:rPr>
        <w:t>отсутствия</w:t>
      </w:r>
      <w:r w:rsidR="009525DB">
        <w:rPr>
          <w:rFonts w:ascii="Times New Roman" w:hAnsi="Times New Roman" w:cs="Times New Roman"/>
          <w:sz w:val="28"/>
          <w:szCs w:val="28"/>
        </w:rPr>
        <w:t xml:space="preserve"> современных средств водоподготовки</w:t>
      </w:r>
      <w:r w:rsidR="0040004E">
        <w:rPr>
          <w:rFonts w:ascii="Times New Roman" w:hAnsi="Times New Roman" w:cs="Times New Roman"/>
          <w:sz w:val="28"/>
          <w:szCs w:val="28"/>
        </w:rPr>
        <w:t>;</w:t>
      </w:r>
      <w:r w:rsidR="00E61995">
        <w:rPr>
          <w:rFonts w:ascii="Times New Roman" w:hAnsi="Times New Roman" w:cs="Times New Roman"/>
          <w:sz w:val="28"/>
          <w:szCs w:val="28"/>
        </w:rPr>
        <w:t xml:space="preserve"> </w:t>
      </w:r>
      <w:r>
        <w:rPr>
          <w:rFonts w:ascii="Times New Roman" w:hAnsi="Times New Roman" w:cs="Times New Roman"/>
          <w:sz w:val="28"/>
          <w:szCs w:val="28"/>
        </w:rPr>
        <w:t>фактическо</w:t>
      </w:r>
      <w:r w:rsidR="0040004E">
        <w:rPr>
          <w:rFonts w:ascii="Times New Roman" w:hAnsi="Times New Roman" w:cs="Times New Roman"/>
          <w:sz w:val="28"/>
          <w:szCs w:val="28"/>
        </w:rPr>
        <w:t>го</w:t>
      </w:r>
      <w:r>
        <w:rPr>
          <w:rFonts w:ascii="Times New Roman" w:hAnsi="Times New Roman" w:cs="Times New Roman"/>
          <w:sz w:val="28"/>
          <w:szCs w:val="28"/>
        </w:rPr>
        <w:t xml:space="preserve"> </w:t>
      </w:r>
      <w:r w:rsidR="00E61995">
        <w:rPr>
          <w:rFonts w:ascii="Times New Roman" w:hAnsi="Times New Roman" w:cs="Times New Roman"/>
          <w:sz w:val="28"/>
          <w:szCs w:val="28"/>
        </w:rPr>
        <w:t>техническо</w:t>
      </w:r>
      <w:r w:rsidR="0040004E">
        <w:rPr>
          <w:rFonts w:ascii="Times New Roman" w:hAnsi="Times New Roman" w:cs="Times New Roman"/>
          <w:sz w:val="28"/>
          <w:szCs w:val="28"/>
        </w:rPr>
        <w:t>го</w:t>
      </w:r>
      <w:r w:rsidR="00E61995">
        <w:rPr>
          <w:rFonts w:ascii="Times New Roman" w:hAnsi="Times New Roman" w:cs="Times New Roman"/>
          <w:sz w:val="28"/>
          <w:szCs w:val="28"/>
        </w:rPr>
        <w:t xml:space="preserve"> состояни</w:t>
      </w:r>
      <w:r w:rsidR="0040004E">
        <w:rPr>
          <w:rFonts w:ascii="Times New Roman" w:hAnsi="Times New Roman" w:cs="Times New Roman"/>
          <w:sz w:val="28"/>
          <w:szCs w:val="28"/>
        </w:rPr>
        <w:t>я</w:t>
      </w:r>
      <w:r w:rsidR="00E61995">
        <w:rPr>
          <w:rFonts w:ascii="Times New Roman" w:hAnsi="Times New Roman" w:cs="Times New Roman"/>
          <w:sz w:val="28"/>
          <w:szCs w:val="28"/>
        </w:rPr>
        <w:t xml:space="preserve"> объектов водоснабжения и их зон санитарной охраны</w:t>
      </w:r>
      <w:r w:rsidR="0040004E">
        <w:rPr>
          <w:rFonts w:ascii="Times New Roman" w:hAnsi="Times New Roman" w:cs="Times New Roman"/>
          <w:sz w:val="28"/>
          <w:szCs w:val="28"/>
        </w:rPr>
        <w:t>;</w:t>
      </w:r>
      <w:r w:rsidR="00E61995">
        <w:rPr>
          <w:rFonts w:ascii="Times New Roman" w:hAnsi="Times New Roman" w:cs="Times New Roman"/>
          <w:sz w:val="28"/>
          <w:szCs w:val="28"/>
        </w:rPr>
        <w:t xml:space="preserve"> размещению объектов водоснабжения в непосредственной близости к частным земельным участкам и расположенных на них жилых и производственных строений</w:t>
      </w:r>
      <w:r w:rsidR="0040004E">
        <w:rPr>
          <w:rFonts w:ascii="Times New Roman" w:hAnsi="Times New Roman" w:cs="Times New Roman"/>
          <w:sz w:val="28"/>
          <w:szCs w:val="28"/>
        </w:rPr>
        <w:t>;</w:t>
      </w:r>
      <w:r w:rsidR="00E61995">
        <w:rPr>
          <w:rFonts w:ascii="Times New Roman" w:hAnsi="Times New Roman" w:cs="Times New Roman"/>
          <w:sz w:val="28"/>
          <w:szCs w:val="28"/>
        </w:rPr>
        <w:t xml:space="preserve"> </w:t>
      </w:r>
      <w:r w:rsidR="00094E13">
        <w:rPr>
          <w:rFonts w:ascii="Times New Roman" w:hAnsi="Times New Roman" w:cs="Times New Roman"/>
          <w:sz w:val="28"/>
          <w:szCs w:val="28"/>
        </w:rPr>
        <w:t xml:space="preserve">отсутствия в </w:t>
      </w:r>
      <w:r>
        <w:rPr>
          <w:rFonts w:ascii="Times New Roman" w:hAnsi="Times New Roman" w:cs="Times New Roman"/>
          <w:sz w:val="28"/>
          <w:szCs w:val="28"/>
        </w:rPr>
        <w:t xml:space="preserve">муниципальных образованиях, включая и районный уровень власти, </w:t>
      </w:r>
      <w:r w:rsidR="00094E13">
        <w:rPr>
          <w:rFonts w:ascii="Times New Roman" w:hAnsi="Times New Roman" w:cs="Times New Roman"/>
          <w:sz w:val="28"/>
          <w:szCs w:val="28"/>
        </w:rPr>
        <w:t xml:space="preserve">финансовых возможностей </w:t>
      </w:r>
      <w:r w:rsidR="00B01669">
        <w:rPr>
          <w:rFonts w:ascii="Times New Roman" w:hAnsi="Times New Roman" w:cs="Times New Roman"/>
          <w:sz w:val="28"/>
          <w:szCs w:val="28"/>
        </w:rPr>
        <w:t>местных бюджетов</w:t>
      </w:r>
      <w:r w:rsidR="0040004E">
        <w:rPr>
          <w:rFonts w:ascii="Times New Roman" w:hAnsi="Times New Roman" w:cs="Times New Roman"/>
          <w:sz w:val="28"/>
          <w:szCs w:val="28"/>
        </w:rPr>
        <w:t xml:space="preserve"> для проведения этих работ</w:t>
      </w:r>
      <w:r w:rsidR="00B01669">
        <w:rPr>
          <w:rFonts w:ascii="Times New Roman" w:hAnsi="Times New Roman" w:cs="Times New Roman"/>
          <w:sz w:val="28"/>
          <w:szCs w:val="28"/>
        </w:rPr>
        <w:t>.</w:t>
      </w:r>
      <w:r w:rsidR="00ED65F8">
        <w:rPr>
          <w:rFonts w:ascii="Times New Roman" w:hAnsi="Times New Roman" w:cs="Times New Roman"/>
          <w:sz w:val="28"/>
          <w:szCs w:val="28"/>
        </w:rPr>
        <w:t xml:space="preserve"> </w:t>
      </w:r>
    </w:p>
    <w:p w:rsidR="00284B4B" w:rsidRDefault="000F44EC"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D65F8">
        <w:rPr>
          <w:rFonts w:ascii="Times New Roman" w:hAnsi="Times New Roman" w:cs="Times New Roman"/>
          <w:sz w:val="28"/>
          <w:szCs w:val="28"/>
        </w:rPr>
        <w:t xml:space="preserve">о </w:t>
      </w:r>
      <w:r w:rsidR="0040004E">
        <w:rPr>
          <w:rFonts w:ascii="Times New Roman" w:hAnsi="Times New Roman" w:cs="Times New Roman"/>
          <w:sz w:val="28"/>
          <w:szCs w:val="28"/>
        </w:rPr>
        <w:t>расчетным</w:t>
      </w:r>
      <w:r w:rsidR="008331F1">
        <w:rPr>
          <w:rFonts w:ascii="Times New Roman" w:hAnsi="Times New Roman" w:cs="Times New Roman"/>
          <w:sz w:val="28"/>
          <w:szCs w:val="28"/>
        </w:rPr>
        <w:t xml:space="preserve"> </w:t>
      </w:r>
      <w:r w:rsidR="00ED65F8">
        <w:rPr>
          <w:rFonts w:ascii="Times New Roman" w:hAnsi="Times New Roman" w:cs="Times New Roman"/>
          <w:sz w:val="28"/>
          <w:szCs w:val="28"/>
        </w:rPr>
        <w:t>данным</w:t>
      </w:r>
      <w:r w:rsidR="009525DB">
        <w:rPr>
          <w:rFonts w:ascii="Times New Roman" w:hAnsi="Times New Roman" w:cs="Times New Roman"/>
          <w:sz w:val="28"/>
          <w:szCs w:val="28"/>
        </w:rPr>
        <w:t xml:space="preserve"> муниципалитетов</w:t>
      </w:r>
      <w:r w:rsidR="00AE503A">
        <w:rPr>
          <w:rFonts w:ascii="Times New Roman" w:hAnsi="Times New Roman" w:cs="Times New Roman"/>
          <w:sz w:val="28"/>
          <w:szCs w:val="28"/>
        </w:rPr>
        <w:t xml:space="preserve">, </w:t>
      </w:r>
      <w:r w:rsidR="00B01669">
        <w:rPr>
          <w:rFonts w:ascii="Times New Roman" w:hAnsi="Times New Roman" w:cs="Times New Roman"/>
          <w:sz w:val="28"/>
          <w:szCs w:val="28"/>
        </w:rPr>
        <w:t xml:space="preserve">стоимость </w:t>
      </w:r>
      <w:r w:rsidR="00816955">
        <w:rPr>
          <w:rFonts w:ascii="Times New Roman" w:hAnsi="Times New Roman" w:cs="Times New Roman"/>
          <w:sz w:val="28"/>
          <w:szCs w:val="28"/>
        </w:rPr>
        <w:t>доведения одного объекта водоснабжения до технических норм и правил СанПин 2.1.4.1110-02</w:t>
      </w:r>
      <w:r w:rsidR="00B01669">
        <w:rPr>
          <w:rFonts w:ascii="Times New Roman" w:hAnsi="Times New Roman" w:cs="Times New Roman"/>
          <w:sz w:val="28"/>
          <w:szCs w:val="28"/>
        </w:rPr>
        <w:t xml:space="preserve"> с целью получения согласования у г</w:t>
      </w:r>
      <w:r w:rsidR="005536FC">
        <w:rPr>
          <w:rFonts w:ascii="Times New Roman" w:hAnsi="Times New Roman" w:cs="Times New Roman"/>
          <w:sz w:val="28"/>
          <w:szCs w:val="28"/>
        </w:rPr>
        <w:t>осударственных надзорных органов</w:t>
      </w:r>
      <w:r w:rsidR="00816955">
        <w:rPr>
          <w:rFonts w:ascii="Times New Roman" w:hAnsi="Times New Roman" w:cs="Times New Roman"/>
          <w:sz w:val="28"/>
          <w:szCs w:val="28"/>
        </w:rPr>
        <w:t>,</w:t>
      </w:r>
      <w:r w:rsidR="005536FC">
        <w:rPr>
          <w:rFonts w:ascii="Times New Roman" w:hAnsi="Times New Roman" w:cs="Times New Roman"/>
          <w:sz w:val="28"/>
          <w:szCs w:val="28"/>
        </w:rPr>
        <w:t xml:space="preserve"> со</w:t>
      </w:r>
      <w:r w:rsidR="00284B4B">
        <w:rPr>
          <w:rFonts w:ascii="Times New Roman" w:hAnsi="Times New Roman" w:cs="Times New Roman"/>
          <w:sz w:val="28"/>
          <w:szCs w:val="28"/>
        </w:rPr>
        <w:t>ставляет от 200 тыс. руб.</w:t>
      </w:r>
      <w:r w:rsidR="008331F1">
        <w:rPr>
          <w:rFonts w:ascii="Times New Roman" w:hAnsi="Times New Roman" w:cs="Times New Roman"/>
          <w:sz w:val="28"/>
          <w:szCs w:val="28"/>
        </w:rPr>
        <w:t xml:space="preserve"> </w:t>
      </w:r>
      <w:r w:rsidR="00284B4B">
        <w:rPr>
          <w:rFonts w:ascii="Times New Roman" w:hAnsi="Times New Roman" w:cs="Times New Roman"/>
          <w:sz w:val="28"/>
          <w:szCs w:val="28"/>
        </w:rPr>
        <w:t xml:space="preserve"> до нескольких</w:t>
      </w:r>
      <w:r w:rsidR="00AE503A">
        <w:rPr>
          <w:rFonts w:ascii="Times New Roman" w:hAnsi="Times New Roman" w:cs="Times New Roman"/>
          <w:sz w:val="28"/>
          <w:szCs w:val="28"/>
        </w:rPr>
        <w:t xml:space="preserve"> млн. руб., </w:t>
      </w:r>
      <w:r w:rsidR="00284B4B">
        <w:rPr>
          <w:rFonts w:ascii="Times New Roman" w:hAnsi="Times New Roman" w:cs="Times New Roman"/>
          <w:sz w:val="28"/>
          <w:szCs w:val="28"/>
        </w:rPr>
        <w:t>стоимость изготовления проекта ЗСО составляет от 150 тыс. руб. до 1.2 млн. руб.</w:t>
      </w:r>
      <w:r w:rsidR="00AE503A">
        <w:rPr>
          <w:rFonts w:ascii="Times New Roman" w:hAnsi="Times New Roman" w:cs="Times New Roman"/>
          <w:sz w:val="28"/>
          <w:szCs w:val="28"/>
        </w:rPr>
        <w:t>, а так же</w:t>
      </w:r>
      <w:r w:rsidR="0030581C">
        <w:rPr>
          <w:rFonts w:ascii="Times New Roman" w:hAnsi="Times New Roman" w:cs="Times New Roman"/>
          <w:sz w:val="28"/>
          <w:szCs w:val="28"/>
        </w:rPr>
        <w:t>,</w:t>
      </w:r>
      <w:r w:rsidR="00AE503A">
        <w:rPr>
          <w:rFonts w:ascii="Times New Roman" w:hAnsi="Times New Roman" w:cs="Times New Roman"/>
          <w:sz w:val="28"/>
          <w:szCs w:val="28"/>
        </w:rPr>
        <w:t xml:space="preserve"> возможны финансовые затраты</w:t>
      </w:r>
      <w:r w:rsidR="00AE7BE8">
        <w:rPr>
          <w:rFonts w:ascii="Times New Roman" w:hAnsi="Times New Roman" w:cs="Times New Roman"/>
          <w:sz w:val="28"/>
          <w:szCs w:val="28"/>
        </w:rPr>
        <w:t xml:space="preserve"> </w:t>
      </w:r>
      <w:r w:rsidR="00AE503A">
        <w:rPr>
          <w:rFonts w:ascii="Times New Roman" w:hAnsi="Times New Roman" w:cs="Times New Roman"/>
          <w:sz w:val="28"/>
          <w:szCs w:val="28"/>
        </w:rPr>
        <w:t>по возмещению</w:t>
      </w:r>
      <w:r w:rsidR="00AE7BE8">
        <w:rPr>
          <w:rFonts w:ascii="Times New Roman" w:hAnsi="Times New Roman" w:cs="Times New Roman"/>
          <w:sz w:val="28"/>
          <w:szCs w:val="28"/>
        </w:rPr>
        <w:t xml:space="preserve"> убытков</w:t>
      </w:r>
      <w:r w:rsidR="0040004E">
        <w:rPr>
          <w:rFonts w:ascii="Times New Roman" w:hAnsi="Times New Roman" w:cs="Times New Roman"/>
          <w:sz w:val="28"/>
          <w:szCs w:val="28"/>
        </w:rPr>
        <w:t xml:space="preserve"> хозяйствующим субъектам</w:t>
      </w:r>
      <w:r w:rsidR="000A76E0">
        <w:rPr>
          <w:rFonts w:ascii="Times New Roman" w:hAnsi="Times New Roman" w:cs="Times New Roman"/>
          <w:sz w:val="28"/>
          <w:szCs w:val="28"/>
        </w:rPr>
        <w:t>,</w:t>
      </w:r>
      <w:r w:rsidR="00AE7BE8">
        <w:rPr>
          <w:rFonts w:ascii="Times New Roman" w:hAnsi="Times New Roman" w:cs="Times New Roman"/>
          <w:sz w:val="28"/>
          <w:szCs w:val="28"/>
        </w:rPr>
        <w:t xml:space="preserve"> в связи с выкуп</w:t>
      </w:r>
      <w:r w:rsidR="008331F1">
        <w:rPr>
          <w:rFonts w:ascii="Times New Roman" w:hAnsi="Times New Roman" w:cs="Times New Roman"/>
          <w:sz w:val="28"/>
          <w:szCs w:val="28"/>
        </w:rPr>
        <w:t>ом</w:t>
      </w:r>
      <w:r w:rsidR="00AE7BE8">
        <w:rPr>
          <w:rFonts w:ascii="Times New Roman" w:hAnsi="Times New Roman" w:cs="Times New Roman"/>
          <w:sz w:val="28"/>
          <w:szCs w:val="28"/>
        </w:rPr>
        <w:t xml:space="preserve"> земельных участков</w:t>
      </w:r>
      <w:r w:rsidR="00B9503D">
        <w:rPr>
          <w:rFonts w:ascii="Times New Roman" w:hAnsi="Times New Roman" w:cs="Times New Roman"/>
          <w:sz w:val="28"/>
          <w:szCs w:val="28"/>
        </w:rPr>
        <w:t xml:space="preserve"> для освобождения первой зоны охраны</w:t>
      </w:r>
      <w:r w:rsidR="005F42AD">
        <w:rPr>
          <w:rFonts w:ascii="Times New Roman" w:hAnsi="Times New Roman" w:cs="Times New Roman"/>
          <w:sz w:val="28"/>
          <w:szCs w:val="28"/>
        </w:rPr>
        <w:t>,</w:t>
      </w:r>
      <w:r w:rsidR="00B9503D">
        <w:rPr>
          <w:rFonts w:ascii="Times New Roman" w:hAnsi="Times New Roman" w:cs="Times New Roman"/>
          <w:sz w:val="28"/>
          <w:szCs w:val="28"/>
        </w:rPr>
        <w:t xml:space="preserve"> где запрещена любая хозяйственная деятельность</w:t>
      </w:r>
      <w:r w:rsidR="00AE7BE8">
        <w:rPr>
          <w:rFonts w:ascii="Times New Roman" w:hAnsi="Times New Roman" w:cs="Times New Roman"/>
          <w:sz w:val="28"/>
          <w:szCs w:val="28"/>
        </w:rPr>
        <w:t>, компен</w:t>
      </w:r>
      <w:r w:rsidR="00816955">
        <w:rPr>
          <w:rFonts w:ascii="Times New Roman" w:hAnsi="Times New Roman" w:cs="Times New Roman"/>
          <w:sz w:val="28"/>
          <w:szCs w:val="28"/>
        </w:rPr>
        <w:t>сации</w:t>
      </w:r>
      <w:r w:rsidR="00AE7BE8">
        <w:rPr>
          <w:rFonts w:ascii="Times New Roman" w:hAnsi="Times New Roman" w:cs="Times New Roman"/>
          <w:sz w:val="28"/>
          <w:szCs w:val="28"/>
        </w:rPr>
        <w:t xml:space="preserve"> стоимости строений</w:t>
      </w:r>
      <w:r w:rsidR="008331F1">
        <w:rPr>
          <w:rFonts w:ascii="Times New Roman" w:hAnsi="Times New Roman" w:cs="Times New Roman"/>
          <w:sz w:val="28"/>
          <w:szCs w:val="28"/>
        </w:rPr>
        <w:t>, в случае необходимости их сноса.</w:t>
      </w:r>
      <w:r w:rsidR="00AE7BE8">
        <w:rPr>
          <w:rFonts w:ascii="Times New Roman" w:hAnsi="Times New Roman" w:cs="Times New Roman"/>
          <w:sz w:val="28"/>
          <w:szCs w:val="28"/>
        </w:rPr>
        <w:t xml:space="preserve"> </w:t>
      </w:r>
    </w:p>
    <w:p w:rsidR="005525F3" w:rsidRDefault="005525F3" w:rsidP="00552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некоторых муниципальных образованиях, где имеются крупные населенные пункты (районные центры), требуется системный подход к решению вопросов водоснабжения и, в частности, организации ЗСО. Например, поселок Абан Абанского района, в котором водоснабжение населения осуществляется путем эксплуатации 35 водонапорных башен и одной насосной станции. В п. Абан износ технических сооружений составляет 60-80%, на 29 технических сооружениях невозможно организовать ЗСО (в зоне 1 и 2 пояса охранного сектора расположена жилая застройка и производственные объекты). По предварительной оценке стоимость выноса и строительства объектов водоснабжения </w:t>
      </w:r>
      <w:r w:rsidR="00756331">
        <w:rPr>
          <w:rFonts w:ascii="Times New Roman" w:hAnsi="Times New Roman" w:cs="Times New Roman"/>
          <w:sz w:val="28"/>
          <w:szCs w:val="28"/>
        </w:rPr>
        <w:t xml:space="preserve">составит </w:t>
      </w:r>
      <w:r>
        <w:rPr>
          <w:rFonts w:ascii="Times New Roman" w:hAnsi="Times New Roman" w:cs="Times New Roman"/>
          <w:sz w:val="28"/>
          <w:szCs w:val="28"/>
        </w:rPr>
        <w:t>более 150 млн. руб.</w:t>
      </w:r>
    </w:p>
    <w:p w:rsidR="005525F3" w:rsidRDefault="003131D8"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утвержденных проектов ЗСО в городских и сельских поселениях привело к массовому привлечению муниципалитетов к административным наказаниям, наложению через суд значительных штрафных санкций.  </w:t>
      </w:r>
    </w:p>
    <w:p w:rsidR="000F44EC" w:rsidRDefault="000F44EC" w:rsidP="000F4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Значительное количество объектов водоснабжения эксплуатируются муниципальными образованиями самостоятельно. Эти объекты не интересны бизнесу по причине малого количества водо – потребителей, отдаленности объектов водоснабжения, большого износа оборудования и больших финансовых затрат в эксплуатации и убыточности.</w:t>
      </w:r>
    </w:p>
    <w:p w:rsidR="000F44EC" w:rsidRDefault="000F44EC"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Сложности в организации централизованного водоснабжения в сельских поселениях заключается не только в изношенности централизованных водоисточников, локальных сетей, недостаточности финансовых ресурсов у сельских муниципальных образований для обеспечения их эффективного </w:t>
      </w:r>
      <w:r>
        <w:rPr>
          <w:rFonts w:ascii="Times New Roman" w:hAnsi="Times New Roman" w:cs="Times New Roman"/>
          <w:sz w:val="28"/>
          <w:szCs w:val="28"/>
        </w:rPr>
        <w:lastRenderedPageBreak/>
        <w:t>функционирования, но и в сложностях применения действующей нормативно – правовой базы в практике сельских поселений.</w:t>
      </w:r>
    </w:p>
    <w:p w:rsidR="000F44EC" w:rsidRDefault="000F44EC"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сельские поселения оформив все эти объекты должным образом должны передать их в концессию на конкурсной основе хозяйствующим субъектам (ООО или ИП), которые в свою очередь, заключив концессионное соглашение с сельским поселением, разработав и утвердив тариф, будут оказывать услуги водоснабжения населению. И это единственный законный механизм.</w:t>
      </w:r>
      <w:r w:rsidR="00252629">
        <w:rPr>
          <w:rFonts w:ascii="Times New Roman" w:hAnsi="Times New Roman" w:cs="Times New Roman"/>
          <w:sz w:val="28"/>
          <w:szCs w:val="28"/>
        </w:rPr>
        <w:t xml:space="preserve"> Передача по другим основаниям (пользование или аренда) исключена нормой закона. Кроме этого одним из основных условий участия муниципалитета в программах, например, «Реформирование и модернизация жилищно – коммунального хозяйства и повышение энергетической эффективности», позволяющих направлять деньги на ремонт объектов водоснабжения является наличие эксплуатирующей организации, т. е. концессионера. Но с этим у поселений огромные проблемы. Законодатель рассматривает водоснабжение как конкурентный рынок, в сельских поселениях он таковым не является. Здесь нет возможности для зарабатывания денег коммерческими структурами, а ответственность за качество услуг делает этот «бизнес» катастрофически убыточным. Поэтому потенциальные концессионеры отсутствуют.</w:t>
      </w:r>
    </w:p>
    <w:p w:rsidR="00252629" w:rsidRDefault="00252629"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могла бы быть решена, если в роли такого концессионера, пусть даже на конкурсной основе, выступил бы МУП созданный таким поселением, поскольку ответственности за вопросы водоснабжения с сельского поселения никто не снимет. Но и здесь сельские поселения такой возможности лишены законодателем. Сегодня создание МУПов (кроме северных территорий) запрещено, а действующие будут ликвидированы или самостоятельно или в судебном порядке по иску антимонопольного органа. Никаких других легальных возможностей для сельских поселений в решении вопросов водоснабжения нет.</w:t>
      </w:r>
    </w:p>
    <w:p w:rsidR="0040004E" w:rsidRDefault="0040004E" w:rsidP="00B261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предложения муниципалитетов и в</w:t>
      </w:r>
      <w:r w:rsidR="00EF02EE">
        <w:rPr>
          <w:rFonts w:ascii="Times New Roman" w:hAnsi="Times New Roman" w:cs="Times New Roman"/>
          <w:sz w:val="28"/>
          <w:szCs w:val="28"/>
        </w:rPr>
        <w:t xml:space="preserve"> целях более качественного </w:t>
      </w:r>
      <w:r w:rsidR="008B5C5A">
        <w:rPr>
          <w:rFonts w:ascii="Times New Roman" w:hAnsi="Times New Roman" w:cs="Times New Roman"/>
          <w:sz w:val="28"/>
          <w:szCs w:val="28"/>
        </w:rPr>
        <w:t>обеспечения питьевой водой</w:t>
      </w:r>
      <w:r>
        <w:rPr>
          <w:rFonts w:ascii="Times New Roman" w:hAnsi="Times New Roman" w:cs="Times New Roman"/>
          <w:sz w:val="28"/>
          <w:szCs w:val="28"/>
        </w:rPr>
        <w:t xml:space="preserve"> сельское</w:t>
      </w:r>
      <w:r w:rsidR="008B5C5A">
        <w:rPr>
          <w:rFonts w:ascii="Times New Roman" w:hAnsi="Times New Roman" w:cs="Times New Roman"/>
          <w:sz w:val="28"/>
          <w:szCs w:val="28"/>
        </w:rPr>
        <w:t xml:space="preserve"> населени</w:t>
      </w:r>
      <w:r>
        <w:rPr>
          <w:rFonts w:ascii="Times New Roman" w:hAnsi="Times New Roman" w:cs="Times New Roman"/>
          <w:sz w:val="28"/>
          <w:szCs w:val="28"/>
        </w:rPr>
        <w:t>е</w:t>
      </w:r>
      <w:r w:rsidR="008B5C5A">
        <w:rPr>
          <w:rFonts w:ascii="Times New Roman" w:hAnsi="Times New Roman" w:cs="Times New Roman"/>
          <w:sz w:val="28"/>
          <w:szCs w:val="28"/>
        </w:rPr>
        <w:t>, достижения показателей в национальных проектах</w:t>
      </w:r>
      <w:r w:rsidR="00F847CC">
        <w:rPr>
          <w:rFonts w:ascii="Times New Roman" w:hAnsi="Times New Roman" w:cs="Times New Roman"/>
          <w:sz w:val="28"/>
          <w:szCs w:val="28"/>
        </w:rPr>
        <w:t xml:space="preserve"> </w:t>
      </w:r>
      <w:r w:rsidR="005353AC" w:rsidRPr="00081415">
        <w:rPr>
          <w:rFonts w:ascii="Times New Roman" w:hAnsi="Times New Roman" w:cs="Times New Roman"/>
          <w:sz w:val="28"/>
          <w:szCs w:val="28"/>
        </w:rPr>
        <w:t>«Э</w:t>
      </w:r>
      <w:r w:rsidR="00F847CC" w:rsidRPr="00081415">
        <w:rPr>
          <w:rFonts w:ascii="Times New Roman" w:hAnsi="Times New Roman" w:cs="Times New Roman"/>
          <w:sz w:val="28"/>
          <w:szCs w:val="28"/>
        </w:rPr>
        <w:t>кология</w:t>
      </w:r>
      <w:r w:rsidR="005353AC" w:rsidRPr="00081415">
        <w:rPr>
          <w:rFonts w:ascii="Times New Roman" w:hAnsi="Times New Roman" w:cs="Times New Roman"/>
          <w:sz w:val="28"/>
          <w:szCs w:val="28"/>
        </w:rPr>
        <w:t>»</w:t>
      </w:r>
      <w:r w:rsidR="00F847CC" w:rsidRPr="00081415">
        <w:rPr>
          <w:rFonts w:ascii="Times New Roman" w:hAnsi="Times New Roman" w:cs="Times New Roman"/>
          <w:sz w:val="28"/>
          <w:szCs w:val="28"/>
        </w:rPr>
        <w:t xml:space="preserve"> и </w:t>
      </w:r>
      <w:r w:rsidR="005353AC" w:rsidRPr="00081415">
        <w:rPr>
          <w:rFonts w:ascii="Times New Roman" w:hAnsi="Times New Roman" w:cs="Times New Roman"/>
          <w:sz w:val="28"/>
          <w:szCs w:val="28"/>
        </w:rPr>
        <w:t>«З</w:t>
      </w:r>
      <w:r w:rsidR="00F847CC" w:rsidRPr="00081415">
        <w:rPr>
          <w:rFonts w:ascii="Times New Roman" w:hAnsi="Times New Roman" w:cs="Times New Roman"/>
          <w:sz w:val="28"/>
          <w:szCs w:val="28"/>
        </w:rPr>
        <w:t>дравоохранение</w:t>
      </w:r>
      <w:r w:rsidR="005353AC" w:rsidRPr="00081415">
        <w:rPr>
          <w:rFonts w:ascii="Times New Roman" w:hAnsi="Times New Roman" w:cs="Times New Roman"/>
          <w:sz w:val="28"/>
          <w:szCs w:val="28"/>
        </w:rPr>
        <w:t>»</w:t>
      </w:r>
      <w:r w:rsidR="00F847CC">
        <w:rPr>
          <w:rFonts w:ascii="Times New Roman" w:hAnsi="Times New Roman" w:cs="Times New Roman"/>
          <w:sz w:val="28"/>
          <w:szCs w:val="28"/>
        </w:rPr>
        <w:t xml:space="preserve"> в Красноярском крае</w:t>
      </w:r>
      <w:r>
        <w:rPr>
          <w:rFonts w:ascii="Times New Roman" w:hAnsi="Times New Roman" w:cs="Times New Roman"/>
          <w:sz w:val="28"/>
          <w:szCs w:val="28"/>
        </w:rPr>
        <w:t xml:space="preserve"> предлагаем:</w:t>
      </w:r>
    </w:p>
    <w:p w:rsidR="00EF02EE" w:rsidRDefault="0040004E" w:rsidP="004000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00736841">
        <w:rPr>
          <w:rFonts w:ascii="Times New Roman" w:hAnsi="Times New Roman" w:cs="Times New Roman"/>
          <w:sz w:val="28"/>
          <w:szCs w:val="28"/>
        </w:rPr>
        <w:t xml:space="preserve">ассмотреть вопрос о </w:t>
      </w:r>
      <w:r w:rsidR="00F847CC">
        <w:rPr>
          <w:rFonts w:ascii="Times New Roman" w:hAnsi="Times New Roman" w:cs="Times New Roman"/>
          <w:sz w:val="28"/>
          <w:szCs w:val="28"/>
        </w:rPr>
        <w:t>внес</w:t>
      </w:r>
      <w:r w:rsidR="00736841">
        <w:rPr>
          <w:rFonts w:ascii="Times New Roman" w:hAnsi="Times New Roman" w:cs="Times New Roman"/>
          <w:sz w:val="28"/>
          <w:szCs w:val="28"/>
        </w:rPr>
        <w:t>ении</w:t>
      </w:r>
      <w:r w:rsidR="00F847CC">
        <w:rPr>
          <w:rFonts w:ascii="Times New Roman" w:hAnsi="Times New Roman" w:cs="Times New Roman"/>
          <w:sz w:val="28"/>
          <w:szCs w:val="28"/>
        </w:rPr>
        <w:t xml:space="preserve"> изменени</w:t>
      </w:r>
      <w:r w:rsidR="00736841">
        <w:rPr>
          <w:rFonts w:ascii="Times New Roman" w:hAnsi="Times New Roman" w:cs="Times New Roman"/>
          <w:sz w:val="28"/>
          <w:szCs w:val="28"/>
        </w:rPr>
        <w:t>й</w:t>
      </w:r>
      <w:r w:rsidR="00F847CC">
        <w:rPr>
          <w:rFonts w:ascii="Times New Roman" w:hAnsi="Times New Roman" w:cs="Times New Roman"/>
          <w:sz w:val="28"/>
          <w:szCs w:val="28"/>
        </w:rPr>
        <w:t xml:space="preserve"> в программу Красноярского края </w:t>
      </w:r>
      <w:r>
        <w:rPr>
          <w:rFonts w:ascii="Times New Roman" w:hAnsi="Times New Roman" w:cs="Times New Roman"/>
          <w:sz w:val="28"/>
          <w:szCs w:val="28"/>
        </w:rPr>
        <w:t>от 31.07.2019 № 410П «Об утверждении региональной программы «Чистая вода» на 2019 – 2024 годы (изменения внесены 10.08.2020 г. № 557 – П) на 2021 и последующие годы в перечень мероприятий</w:t>
      </w:r>
      <w:r w:rsidR="00736841">
        <w:rPr>
          <w:rFonts w:ascii="Times New Roman" w:hAnsi="Times New Roman" w:cs="Times New Roman"/>
          <w:sz w:val="28"/>
          <w:szCs w:val="28"/>
        </w:rPr>
        <w:t xml:space="preserve"> </w:t>
      </w:r>
      <w:r w:rsidR="004038BE">
        <w:rPr>
          <w:rFonts w:ascii="Times New Roman" w:hAnsi="Times New Roman" w:cs="Times New Roman"/>
          <w:sz w:val="28"/>
          <w:szCs w:val="28"/>
        </w:rPr>
        <w:t xml:space="preserve">дополнительное </w:t>
      </w:r>
      <w:r w:rsidR="00F847CC">
        <w:rPr>
          <w:rFonts w:ascii="Times New Roman" w:hAnsi="Times New Roman" w:cs="Times New Roman"/>
          <w:sz w:val="28"/>
          <w:szCs w:val="28"/>
        </w:rPr>
        <w:t>субсидирование</w:t>
      </w:r>
      <w:r w:rsidR="00A03A2C">
        <w:rPr>
          <w:rFonts w:ascii="Times New Roman" w:hAnsi="Times New Roman" w:cs="Times New Roman"/>
          <w:sz w:val="28"/>
          <w:szCs w:val="28"/>
        </w:rPr>
        <w:t xml:space="preserve"> городских и сельским</w:t>
      </w:r>
      <w:r w:rsidR="00F847CC">
        <w:rPr>
          <w:rFonts w:ascii="Times New Roman" w:hAnsi="Times New Roman" w:cs="Times New Roman"/>
          <w:sz w:val="28"/>
          <w:szCs w:val="28"/>
        </w:rPr>
        <w:t xml:space="preserve"> муниципальны</w:t>
      </w:r>
      <w:r w:rsidR="00A03A2C">
        <w:rPr>
          <w:rFonts w:ascii="Times New Roman" w:hAnsi="Times New Roman" w:cs="Times New Roman"/>
          <w:sz w:val="28"/>
          <w:szCs w:val="28"/>
        </w:rPr>
        <w:t>м</w:t>
      </w:r>
      <w:r w:rsidR="00F847CC">
        <w:rPr>
          <w:rFonts w:ascii="Times New Roman" w:hAnsi="Times New Roman" w:cs="Times New Roman"/>
          <w:sz w:val="28"/>
          <w:szCs w:val="28"/>
        </w:rPr>
        <w:t xml:space="preserve"> образовани</w:t>
      </w:r>
      <w:r w:rsidR="00A03A2C">
        <w:rPr>
          <w:rFonts w:ascii="Times New Roman" w:hAnsi="Times New Roman" w:cs="Times New Roman"/>
          <w:sz w:val="28"/>
          <w:szCs w:val="28"/>
        </w:rPr>
        <w:t>ям</w:t>
      </w:r>
      <w:r w:rsidR="004F5EAE">
        <w:rPr>
          <w:rFonts w:ascii="Times New Roman" w:hAnsi="Times New Roman" w:cs="Times New Roman"/>
          <w:sz w:val="28"/>
          <w:szCs w:val="28"/>
        </w:rPr>
        <w:t xml:space="preserve"> </w:t>
      </w:r>
      <w:r w:rsidR="00A03A2C">
        <w:rPr>
          <w:rFonts w:ascii="Times New Roman" w:hAnsi="Times New Roman" w:cs="Times New Roman"/>
          <w:sz w:val="28"/>
          <w:szCs w:val="28"/>
        </w:rPr>
        <w:t>на техническое состояние объектов водоснабжения,</w:t>
      </w:r>
      <w:r w:rsidR="004F5EAE">
        <w:rPr>
          <w:rFonts w:ascii="Times New Roman" w:hAnsi="Times New Roman" w:cs="Times New Roman"/>
          <w:sz w:val="28"/>
          <w:szCs w:val="28"/>
        </w:rPr>
        <w:t xml:space="preserve"> организаци</w:t>
      </w:r>
      <w:r w:rsidR="00A03A2C">
        <w:rPr>
          <w:rFonts w:ascii="Times New Roman" w:hAnsi="Times New Roman" w:cs="Times New Roman"/>
          <w:sz w:val="28"/>
          <w:szCs w:val="28"/>
        </w:rPr>
        <w:t>ю</w:t>
      </w:r>
      <w:r w:rsidR="004F5EAE">
        <w:rPr>
          <w:rFonts w:ascii="Times New Roman" w:hAnsi="Times New Roman" w:cs="Times New Roman"/>
          <w:sz w:val="28"/>
          <w:szCs w:val="28"/>
        </w:rPr>
        <w:t xml:space="preserve"> зон санитарной охраны, включая финансирование изготовления проектов ЗСО.</w:t>
      </w:r>
    </w:p>
    <w:p w:rsidR="00A03A2C" w:rsidRDefault="00A03A2C" w:rsidP="004000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разработке краевых программ, позволяющих направлять деньги на решение вопросов водоснабжения учитывать тот факт, что подавляющее большинство сельских поселений не смогут выполнить обязательное условие «наличие эксплуатирующей организации» на основе концессионного соглашения.</w:t>
      </w:r>
    </w:p>
    <w:p w:rsidR="002E1862" w:rsidRDefault="00A03A2C" w:rsidP="007368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0004E">
        <w:rPr>
          <w:rFonts w:ascii="Times New Roman" w:hAnsi="Times New Roman" w:cs="Times New Roman"/>
          <w:sz w:val="28"/>
          <w:szCs w:val="28"/>
        </w:rPr>
        <w:t>. С</w:t>
      </w:r>
      <w:r w:rsidR="006D22B7">
        <w:rPr>
          <w:rFonts w:ascii="Times New Roman" w:hAnsi="Times New Roman" w:cs="Times New Roman"/>
          <w:sz w:val="28"/>
          <w:szCs w:val="28"/>
        </w:rPr>
        <w:t xml:space="preserve">убсидирование муниципальных образований по организации ЗСО с формата «Конкурсный отбор», перевести с 2022 года в формат </w:t>
      </w:r>
      <w:r w:rsidR="00936F99">
        <w:rPr>
          <w:rFonts w:ascii="Times New Roman" w:hAnsi="Times New Roman" w:cs="Times New Roman"/>
          <w:sz w:val="28"/>
          <w:szCs w:val="28"/>
        </w:rPr>
        <w:t>«Без отбора» по основаниям ведомственной отчетности (отсутствие</w:t>
      </w:r>
      <w:r w:rsidR="0040004E">
        <w:rPr>
          <w:rFonts w:ascii="Times New Roman" w:hAnsi="Times New Roman" w:cs="Times New Roman"/>
          <w:sz w:val="28"/>
          <w:szCs w:val="28"/>
        </w:rPr>
        <w:t xml:space="preserve"> утвержденного проекта</w:t>
      </w:r>
      <w:r w:rsidR="00936F99">
        <w:rPr>
          <w:rFonts w:ascii="Times New Roman" w:hAnsi="Times New Roman" w:cs="Times New Roman"/>
          <w:sz w:val="28"/>
          <w:szCs w:val="28"/>
        </w:rPr>
        <w:t xml:space="preserve"> ЗСО). По примеру региональной Программы «Обеспечение устойчивого сокращения непригодного для проживания жилищного фонда».</w:t>
      </w:r>
    </w:p>
    <w:p w:rsidR="0040004E" w:rsidRDefault="0040004E" w:rsidP="007368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подход значительно ускорит приведение в нормативное состояние объектов водоснабжения.</w:t>
      </w:r>
    </w:p>
    <w:p w:rsidR="00A03A2C" w:rsidRDefault="00A03A2C" w:rsidP="007368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Обратиться с законодательной инициативой в Правительство РФ по внесению изменений в Законодательство РФ позволяющее муниципальным образованиям сельских поселений создавать и содержать МУПы, и расширить перечень исключительных условий позволяющих оказывать услуги населению, включив в них и вопросы водоснабжения.</w:t>
      </w:r>
    </w:p>
    <w:p w:rsidR="00AE3945" w:rsidRDefault="00AE3945" w:rsidP="00736841">
      <w:pPr>
        <w:spacing w:after="0" w:line="240" w:lineRule="auto"/>
        <w:ind w:firstLine="709"/>
        <w:jc w:val="both"/>
        <w:rPr>
          <w:rFonts w:ascii="Times New Roman" w:hAnsi="Times New Roman" w:cs="Times New Roman"/>
          <w:sz w:val="28"/>
          <w:szCs w:val="28"/>
        </w:rPr>
      </w:pPr>
    </w:p>
    <w:p w:rsidR="00AE3945" w:rsidRDefault="00AE3945" w:rsidP="007368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таблица данных о наличии водозаборных сооружений в </w:t>
      </w:r>
      <w:bookmarkStart w:id="0" w:name="_GoBack"/>
      <w:bookmarkEnd w:id="0"/>
      <w:r>
        <w:rPr>
          <w:rFonts w:ascii="Times New Roman" w:hAnsi="Times New Roman" w:cs="Times New Roman"/>
          <w:sz w:val="28"/>
          <w:szCs w:val="28"/>
        </w:rPr>
        <w:t>муниципальных районов и округов края на 10 листах.</w:t>
      </w:r>
    </w:p>
    <w:p w:rsidR="005353AC" w:rsidRDefault="005353AC" w:rsidP="00B261D6">
      <w:pPr>
        <w:spacing w:after="0" w:line="240" w:lineRule="auto"/>
        <w:ind w:firstLine="709"/>
        <w:jc w:val="both"/>
        <w:rPr>
          <w:rFonts w:ascii="Times New Roman" w:hAnsi="Times New Roman" w:cs="Times New Roman"/>
          <w:sz w:val="28"/>
          <w:szCs w:val="28"/>
        </w:rPr>
      </w:pPr>
    </w:p>
    <w:p w:rsidR="005353AC" w:rsidRDefault="005353AC" w:rsidP="005353AC">
      <w:pPr>
        <w:spacing w:after="0" w:line="240" w:lineRule="auto"/>
        <w:jc w:val="both"/>
        <w:rPr>
          <w:rFonts w:ascii="Times New Roman" w:hAnsi="Times New Roman" w:cs="Times New Roman"/>
          <w:sz w:val="28"/>
          <w:szCs w:val="28"/>
        </w:rPr>
      </w:pPr>
    </w:p>
    <w:p w:rsidR="005353AC" w:rsidRDefault="005353AC" w:rsidP="005353AC">
      <w:pPr>
        <w:spacing w:after="0" w:line="240" w:lineRule="auto"/>
        <w:jc w:val="both"/>
        <w:rPr>
          <w:rFonts w:ascii="Times New Roman" w:hAnsi="Times New Roman" w:cs="Times New Roman"/>
          <w:sz w:val="28"/>
          <w:szCs w:val="28"/>
        </w:rPr>
      </w:pPr>
    </w:p>
    <w:p w:rsidR="005353AC" w:rsidRDefault="005353AC" w:rsidP="005353AC">
      <w:pPr>
        <w:spacing w:after="0" w:line="240" w:lineRule="auto"/>
        <w:jc w:val="both"/>
        <w:rPr>
          <w:rFonts w:ascii="Times New Roman" w:hAnsi="Times New Roman" w:cs="Times New Roman"/>
          <w:sz w:val="28"/>
          <w:szCs w:val="28"/>
        </w:rPr>
      </w:pPr>
    </w:p>
    <w:p w:rsidR="005353AC" w:rsidRDefault="005353AC" w:rsidP="005353AC">
      <w:pPr>
        <w:spacing w:after="0" w:line="240" w:lineRule="auto"/>
        <w:jc w:val="both"/>
        <w:rPr>
          <w:rFonts w:ascii="Times New Roman" w:hAnsi="Times New Roman" w:cs="Times New Roman"/>
          <w:sz w:val="28"/>
          <w:szCs w:val="28"/>
        </w:rPr>
      </w:pPr>
    </w:p>
    <w:sectPr w:rsidR="005353AC" w:rsidSect="000C7595">
      <w:headerReference w:type="even" r:id="rId9"/>
      <w:headerReference w:type="default" r:id="rId10"/>
      <w:footerReference w:type="even" r:id="rId11"/>
      <w:footerReference w:type="default" r:id="rId12"/>
      <w:headerReference w:type="first" r:id="rId13"/>
      <w:footerReference w:type="first" r:id="rId14"/>
      <w:pgSz w:w="11906" w:h="16838"/>
      <w:pgMar w:top="568"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29" w:rsidRDefault="00252629" w:rsidP="003C2BF0">
      <w:pPr>
        <w:spacing w:after="0" w:line="240" w:lineRule="auto"/>
      </w:pPr>
      <w:r>
        <w:separator/>
      </w:r>
    </w:p>
  </w:endnote>
  <w:endnote w:type="continuationSeparator" w:id="0">
    <w:p w:rsidR="00252629" w:rsidRDefault="00252629" w:rsidP="003C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9" w:rsidRDefault="002526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367732"/>
      <w:docPartObj>
        <w:docPartGallery w:val="Page Numbers (Bottom of Page)"/>
        <w:docPartUnique/>
      </w:docPartObj>
    </w:sdtPr>
    <w:sdtContent>
      <w:p w:rsidR="00252629" w:rsidRDefault="00252629">
        <w:pPr>
          <w:pStyle w:val="a6"/>
          <w:jc w:val="center"/>
        </w:pPr>
        <w:r>
          <w:fldChar w:fldCharType="begin"/>
        </w:r>
        <w:r>
          <w:instrText>PAGE   \* MERGEFORMAT</w:instrText>
        </w:r>
        <w:r>
          <w:fldChar w:fldCharType="separate"/>
        </w:r>
        <w:r w:rsidR="00A03A2C">
          <w:rPr>
            <w:noProof/>
          </w:rPr>
          <w:t>6</w:t>
        </w:r>
        <w:r>
          <w:fldChar w:fldCharType="end"/>
        </w:r>
      </w:p>
    </w:sdtContent>
  </w:sdt>
  <w:p w:rsidR="00252629" w:rsidRDefault="002526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9" w:rsidRDefault="002526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29" w:rsidRDefault="00252629" w:rsidP="003C2BF0">
      <w:pPr>
        <w:spacing w:after="0" w:line="240" w:lineRule="auto"/>
      </w:pPr>
      <w:r>
        <w:separator/>
      </w:r>
    </w:p>
  </w:footnote>
  <w:footnote w:type="continuationSeparator" w:id="0">
    <w:p w:rsidR="00252629" w:rsidRDefault="00252629" w:rsidP="003C2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9" w:rsidRDefault="002526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9" w:rsidRDefault="002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9" w:rsidRDefault="002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1012"/>
    <w:multiLevelType w:val="hybridMultilevel"/>
    <w:tmpl w:val="6B18E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B942F3B"/>
    <w:multiLevelType w:val="multilevel"/>
    <w:tmpl w:val="1A7ED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FB"/>
    <w:rsid w:val="00000101"/>
    <w:rsid w:val="000123E5"/>
    <w:rsid w:val="0002414A"/>
    <w:rsid w:val="00044434"/>
    <w:rsid w:val="00056290"/>
    <w:rsid w:val="000652E2"/>
    <w:rsid w:val="000810F5"/>
    <w:rsid w:val="00081415"/>
    <w:rsid w:val="000862B5"/>
    <w:rsid w:val="00087BB0"/>
    <w:rsid w:val="00094E13"/>
    <w:rsid w:val="000A76E0"/>
    <w:rsid w:val="000B23DB"/>
    <w:rsid w:val="000B6E26"/>
    <w:rsid w:val="000C5D76"/>
    <w:rsid w:val="000C7595"/>
    <w:rsid w:val="000D428C"/>
    <w:rsid w:val="000E51BD"/>
    <w:rsid w:val="000E7847"/>
    <w:rsid w:val="000F44EC"/>
    <w:rsid w:val="001311AD"/>
    <w:rsid w:val="00141E62"/>
    <w:rsid w:val="001454C8"/>
    <w:rsid w:val="001555CF"/>
    <w:rsid w:val="00163607"/>
    <w:rsid w:val="001679F0"/>
    <w:rsid w:val="00196151"/>
    <w:rsid w:val="00196ED5"/>
    <w:rsid w:val="001A06AB"/>
    <w:rsid w:val="001A7746"/>
    <w:rsid w:val="001D66BF"/>
    <w:rsid w:val="001E639C"/>
    <w:rsid w:val="00214010"/>
    <w:rsid w:val="0023601E"/>
    <w:rsid w:val="00237383"/>
    <w:rsid w:val="00237BF2"/>
    <w:rsid w:val="0024251A"/>
    <w:rsid w:val="00250C67"/>
    <w:rsid w:val="00252629"/>
    <w:rsid w:val="00260E57"/>
    <w:rsid w:val="00263CDD"/>
    <w:rsid w:val="002837FB"/>
    <w:rsid w:val="00284B4B"/>
    <w:rsid w:val="002A515E"/>
    <w:rsid w:val="002C22D0"/>
    <w:rsid w:val="002E1862"/>
    <w:rsid w:val="00302043"/>
    <w:rsid w:val="0030581C"/>
    <w:rsid w:val="003131D8"/>
    <w:rsid w:val="00326914"/>
    <w:rsid w:val="00334B6C"/>
    <w:rsid w:val="003674D4"/>
    <w:rsid w:val="00380824"/>
    <w:rsid w:val="00385E5F"/>
    <w:rsid w:val="003B1416"/>
    <w:rsid w:val="003C2BF0"/>
    <w:rsid w:val="003D152D"/>
    <w:rsid w:val="003D4477"/>
    <w:rsid w:val="0040004E"/>
    <w:rsid w:val="004038BE"/>
    <w:rsid w:val="00406CFA"/>
    <w:rsid w:val="0043778C"/>
    <w:rsid w:val="00440A28"/>
    <w:rsid w:val="00450609"/>
    <w:rsid w:val="004741D6"/>
    <w:rsid w:val="004B5DE4"/>
    <w:rsid w:val="004D7303"/>
    <w:rsid w:val="004E1DF2"/>
    <w:rsid w:val="004E244E"/>
    <w:rsid w:val="004E7AF5"/>
    <w:rsid w:val="004F192C"/>
    <w:rsid w:val="004F5EAE"/>
    <w:rsid w:val="00500E18"/>
    <w:rsid w:val="00503EEB"/>
    <w:rsid w:val="00507AA0"/>
    <w:rsid w:val="0052316F"/>
    <w:rsid w:val="00533B37"/>
    <w:rsid w:val="005353AC"/>
    <w:rsid w:val="00536F86"/>
    <w:rsid w:val="005435D8"/>
    <w:rsid w:val="00547235"/>
    <w:rsid w:val="005525F3"/>
    <w:rsid w:val="005536FC"/>
    <w:rsid w:val="0055621F"/>
    <w:rsid w:val="00567431"/>
    <w:rsid w:val="00567459"/>
    <w:rsid w:val="005B44A6"/>
    <w:rsid w:val="005B46E9"/>
    <w:rsid w:val="005D24B7"/>
    <w:rsid w:val="005D54A8"/>
    <w:rsid w:val="005D6895"/>
    <w:rsid w:val="005E091E"/>
    <w:rsid w:val="005E3B47"/>
    <w:rsid w:val="005F42AD"/>
    <w:rsid w:val="00621612"/>
    <w:rsid w:val="00624548"/>
    <w:rsid w:val="006341C8"/>
    <w:rsid w:val="00657B0E"/>
    <w:rsid w:val="006821DB"/>
    <w:rsid w:val="0068271D"/>
    <w:rsid w:val="006A30E1"/>
    <w:rsid w:val="006A609D"/>
    <w:rsid w:val="006A754E"/>
    <w:rsid w:val="006B2897"/>
    <w:rsid w:val="006C37D0"/>
    <w:rsid w:val="006D22B7"/>
    <w:rsid w:val="006F081E"/>
    <w:rsid w:val="007009F8"/>
    <w:rsid w:val="00700FAF"/>
    <w:rsid w:val="00711F18"/>
    <w:rsid w:val="00713F27"/>
    <w:rsid w:val="007159CE"/>
    <w:rsid w:val="00716172"/>
    <w:rsid w:val="00736841"/>
    <w:rsid w:val="00756331"/>
    <w:rsid w:val="00766575"/>
    <w:rsid w:val="00794895"/>
    <w:rsid w:val="0079779A"/>
    <w:rsid w:val="007F575F"/>
    <w:rsid w:val="00816955"/>
    <w:rsid w:val="008331F1"/>
    <w:rsid w:val="00861584"/>
    <w:rsid w:val="008810AC"/>
    <w:rsid w:val="00884635"/>
    <w:rsid w:val="00893B7D"/>
    <w:rsid w:val="008975AB"/>
    <w:rsid w:val="008A20D4"/>
    <w:rsid w:val="008A22E4"/>
    <w:rsid w:val="008A29A0"/>
    <w:rsid w:val="008B5C5A"/>
    <w:rsid w:val="008B7B7D"/>
    <w:rsid w:val="008C301C"/>
    <w:rsid w:val="008E6ACF"/>
    <w:rsid w:val="00915BCA"/>
    <w:rsid w:val="00924BA7"/>
    <w:rsid w:val="00936F99"/>
    <w:rsid w:val="009468C3"/>
    <w:rsid w:val="009474E2"/>
    <w:rsid w:val="009525DB"/>
    <w:rsid w:val="00966286"/>
    <w:rsid w:val="009679D7"/>
    <w:rsid w:val="0097085E"/>
    <w:rsid w:val="009751B8"/>
    <w:rsid w:val="0098233A"/>
    <w:rsid w:val="009A39DC"/>
    <w:rsid w:val="009B0EE4"/>
    <w:rsid w:val="009E1621"/>
    <w:rsid w:val="009E3393"/>
    <w:rsid w:val="009E3E4F"/>
    <w:rsid w:val="009E693D"/>
    <w:rsid w:val="00A03A2C"/>
    <w:rsid w:val="00A13ACC"/>
    <w:rsid w:val="00A30C07"/>
    <w:rsid w:val="00A348ED"/>
    <w:rsid w:val="00A65536"/>
    <w:rsid w:val="00A764BE"/>
    <w:rsid w:val="00A87036"/>
    <w:rsid w:val="00A93597"/>
    <w:rsid w:val="00A94B5A"/>
    <w:rsid w:val="00AD10DF"/>
    <w:rsid w:val="00AD1E3A"/>
    <w:rsid w:val="00AE2F43"/>
    <w:rsid w:val="00AE3124"/>
    <w:rsid w:val="00AE3945"/>
    <w:rsid w:val="00AE503A"/>
    <w:rsid w:val="00AE704F"/>
    <w:rsid w:val="00AE7BE8"/>
    <w:rsid w:val="00AF774C"/>
    <w:rsid w:val="00B01669"/>
    <w:rsid w:val="00B02262"/>
    <w:rsid w:val="00B261D6"/>
    <w:rsid w:val="00B45204"/>
    <w:rsid w:val="00B47572"/>
    <w:rsid w:val="00B9503D"/>
    <w:rsid w:val="00BA0FEE"/>
    <w:rsid w:val="00BB5DAA"/>
    <w:rsid w:val="00BC556D"/>
    <w:rsid w:val="00BD15D8"/>
    <w:rsid w:val="00BF7B1A"/>
    <w:rsid w:val="00C0630A"/>
    <w:rsid w:val="00C14E9D"/>
    <w:rsid w:val="00C20746"/>
    <w:rsid w:val="00C30146"/>
    <w:rsid w:val="00C6279F"/>
    <w:rsid w:val="00C71EC0"/>
    <w:rsid w:val="00C72767"/>
    <w:rsid w:val="00C80B59"/>
    <w:rsid w:val="00C81C49"/>
    <w:rsid w:val="00C905AD"/>
    <w:rsid w:val="00C93CE6"/>
    <w:rsid w:val="00C94C41"/>
    <w:rsid w:val="00CB0B1C"/>
    <w:rsid w:val="00D21F98"/>
    <w:rsid w:val="00D339A9"/>
    <w:rsid w:val="00D472BE"/>
    <w:rsid w:val="00D577E4"/>
    <w:rsid w:val="00D60E75"/>
    <w:rsid w:val="00D73A7F"/>
    <w:rsid w:val="00D869B1"/>
    <w:rsid w:val="00DA7AFC"/>
    <w:rsid w:val="00DD11CC"/>
    <w:rsid w:val="00DD35EB"/>
    <w:rsid w:val="00DE70B7"/>
    <w:rsid w:val="00DF4AF2"/>
    <w:rsid w:val="00E00E00"/>
    <w:rsid w:val="00E03988"/>
    <w:rsid w:val="00E2126C"/>
    <w:rsid w:val="00E2663E"/>
    <w:rsid w:val="00E31C14"/>
    <w:rsid w:val="00E3223E"/>
    <w:rsid w:val="00E419F1"/>
    <w:rsid w:val="00E575D2"/>
    <w:rsid w:val="00E601F2"/>
    <w:rsid w:val="00E61995"/>
    <w:rsid w:val="00E816B6"/>
    <w:rsid w:val="00E87B8C"/>
    <w:rsid w:val="00E92266"/>
    <w:rsid w:val="00E93701"/>
    <w:rsid w:val="00E943C0"/>
    <w:rsid w:val="00E9577A"/>
    <w:rsid w:val="00E9673D"/>
    <w:rsid w:val="00EC0616"/>
    <w:rsid w:val="00ED65F8"/>
    <w:rsid w:val="00EE3273"/>
    <w:rsid w:val="00EF02EE"/>
    <w:rsid w:val="00F123AB"/>
    <w:rsid w:val="00F4012D"/>
    <w:rsid w:val="00F520F5"/>
    <w:rsid w:val="00F56204"/>
    <w:rsid w:val="00F611B1"/>
    <w:rsid w:val="00F63859"/>
    <w:rsid w:val="00F6601B"/>
    <w:rsid w:val="00F67742"/>
    <w:rsid w:val="00F847CC"/>
    <w:rsid w:val="00F86415"/>
    <w:rsid w:val="00F86457"/>
    <w:rsid w:val="00F96890"/>
    <w:rsid w:val="00FA3E3A"/>
    <w:rsid w:val="00FB17BF"/>
    <w:rsid w:val="00FB1E09"/>
    <w:rsid w:val="00FB4B21"/>
    <w:rsid w:val="00FC7DFD"/>
    <w:rsid w:val="00FE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D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503EEB"/>
    <w:pPr>
      <w:ind w:left="720"/>
      <w:contextualSpacing/>
    </w:pPr>
  </w:style>
  <w:style w:type="paragraph" w:styleId="a4">
    <w:name w:val="header"/>
    <w:basedOn w:val="a"/>
    <w:link w:val="a5"/>
    <w:uiPriority w:val="99"/>
    <w:unhideWhenUsed/>
    <w:rsid w:val="003C2B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2BF0"/>
  </w:style>
  <w:style w:type="paragraph" w:styleId="a6">
    <w:name w:val="footer"/>
    <w:basedOn w:val="a"/>
    <w:link w:val="a7"/>
    <w:uiPriority w:val="99"/>
    <w:unhideWhenUsed/>
    <w:rsid w:val="003C2B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2BF0"/>
  </w:style>
  <w:style w:type="paragraph" w:styleId="a8">
    <w:name w:val="Balloon Text"/>
    <w:basedOn w:val="a"/>
    <w:link w:val="a9"/>
    <w:uiPriority w:val="99"/>
    <w:semiHidden/>
    <w:unhideWhenUsed/>
    <w:rsid w:val="00E87B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7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D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503EEB"/>
    <w:pPr>
      <w:ind w:left="720"/>
      <w:contextualSpacing/>
    </w:pPr>
  </w:style>
  <w:style w:type="paragraph" w:styleId="a4">
    <w:name w:val="header"/>
    <w:basedOn w:val="a"/>
    <w:link w:val="a5"/>
    <w:uiPriority w:val="99"/>
    <w:unhideWhenUsed/>
    <w:rsid w:val="003C2B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2BF0"/>
  </w:style>
  <w:style w:type="paragraph" w:styleId="a6">
    <w:name w:val="footer"/>
    <w:basedOn w:val="a"/>
    <w:link w:val="a7"/>
    <w:uiPriority w:val="99"/>
    <w:unhideWhenUsed/>
    <w:rsid w:val="003C2B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2BF0"/>
  </w:style>
  <w:style w:type="paragraph" w:styleId="a8">
    <w:name w:val="Balloon Text"/>
    <w:basedOn w:val="a"/>
    <w:link w:val="a9"/>
    <w:uiPriority w:val="99"/>
    <w:semiHidden/>
    <w:unhideWhenUsed/>
    <w:rsid w:val="00E87B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7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A116-3E03-41DD-9E2C-9698E6F1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2020-10-14T10:24:00Z</cp:lastPrinted>
  <dcterms:created xsi:type="dcterms:W3CDTF">2020-11-10T08:29:00Z</dcterms:created>
  <dcterms:modified xsi:type="dcterms:W3CDTF">2020-11-10T08:29:00Z</dcterms:modified>
</cp:coreProperties>
</file>