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Протокол №1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учредительной конференции граждан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 созданию территориального общественного самоуправления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на территории 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Холмогорского сельского 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района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Повестка собрания:</w:t>
      </w:r>
    </w:p>
    <w:p w:rsidR="00211581" w:rsidRDefault="00211581" w:rsidP="0021158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Избрание председателя и секретаря собрания.</w:t>
      </w:r>
    </w:p>
    <w:p w:rsidR="00211581" w:rsidRDefault="00211581" w:rsidP="0021158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Информация о территориальном общественном самоуправлении</w:t>
      </w:r>
    </w:p>
    <w:p w:rsidR="00211581" w:rsidRDefault="00211581" w:rsidP="0021158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создании территориального общественного самоуправления.</w:t>
      </w:r>
    </w:p>
    <w:p w:rsidR="00211581" w:rsidRDefault="00211581" w:rsidP="0021158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наименовании территориального общественного самоуправления.</w:t>
      </w:r>
    </w:p>
    <w:p w:rsidR="00211581" w:rsidRDefault="00211581" w:rsidP="0021158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 основных направлениях деятельности ТОС.</w:t>
      </w:r>
    </w:p>
    <w:p w:rsidR="00211581" w:rsidRDefault="00211581" w:rsidP="0021158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структуре органов ТОС.</w:t>
      </w:r>
    </w:p>
    <w:p w:rsidR="00211581" w:rsidRDefault="00211581" w:rsidP="0021158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>органов ТОС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1581" w:rsidRDefault="00211581" w:rsidP="0021158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регистрации Устава территориального общественного самоуправления.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Ход собрания:</w:t>
      </w:r>
    </w:p>
    <w:p w:rsidR="00211581" w:rsidRDefault="00211581" w:rsidP="00211581">
      <w:pPr>
        <w:pStyle w:val="a3"/>
        <w:numPr>
          <w:ilvl w:val="0"/>
          <w:numId w:val="5"/>
        </w:numPr>
        <w:tabs>
          <w:tab w:val="left" w:pos="1429"/>
        </w:tabs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Слушали Третьякова А.В.: Об избрании председателя и секретаря собрания.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Всего жителей, достигших 16 лет, на  территории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- 451чел.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конференции присутствуют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 делегатов, выбранных на 3 собраниях 155 жителями, достигшими 16 лет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.</w:t>
      </w:r>
      <w:proofErr w:type="gramEnd"/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Таким образом, в конференции принимают участие не менее двух третей делегатов, представляющих более одной трети жителей данной территории, достигших 16 лет.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Учредительная конференция  является правомочной.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Третьяков А.В. предложил (а):</w:t>
      </w:r>
    </w:p>
    <w:p w:rsidR="00211581" w:rsidRDefault="00211581" w:rsidP="00211581">
      <w:pPr>
        <w:pStyle w:val="Standard"/>
        <w:numPr>
          <w:ilvl w:val="0"/>
          <w:numId w:val="7"/>
        </w:numPr>
        <w:tabs>
          <w:tab w:val="left" w:pos="70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председателем конференции избрать Третьякова А.В.</w:t>
      </w:r>
    </w:p>
    <w:p w:rsidR="00211581" w:rsidRDefault="00211581" w:rsidP="00211581">
      <w:pPr>
        <w:pStyle w:val="Standard"/>
        <w:numPr>
          <w:ilvl w:val="0"/>
          <w:numId w:val="8"/>
        </w:numPr>
        <w:tabs>
          <w:tab w:val="left" w:pos="70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секретарем конференции избрать Дмитриеву О.В.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3  человек; “против” - 0  человек; “воздержались” -  0 человек.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11581" w:rsidRDefault="00211581" w:rsidP="00211581">
      <w:pPr>
        <w:pStyle w:val="Standard"/>
        <w:tabs>
          <w:tab w:val="left" w:pos="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70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Слушали Третьякова А.В.:  О создании территориального общественного самоуправления.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Выступивший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Третьяков А.В. проинформирова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собравшихся об инициативе граждан по созданию территориального общественного самоуправления,  </w:t>
      </w:r>
      <w:r>
        <w:rPr>
          <w:rFonts w:ascii="Times New Roman" w:hAnsi="Times New Roman" w:cs="Times New Roman"/>
          <w:sz w:val="28"/>
          <w:szCs w:val="28"/>
        </w:rPr>
        <w:t>о наделении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ТОС статусом юридического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также о возможностях, которые открывает для жителей создание ТОС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11581" w:rsidRDefault="00211581" w:rsidP="00211581">
      <w:pPr>
        <w:pStyle w:val="Standard"/>
        <w:tabs>
          <w:tab w:val="left" w:pos="106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70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Слушали Яковлева А.П.:  О создании территориального общественного самоуправления.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Яковлев А.П., на основании информации Третьякова А.В.,  предложил (а) создать территориальное общественное самоуправление  в границах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Территориальное общественное самоуправление предложено создать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без права юридического лица.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Создать территориальное общественное самоуправление  в границах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Холмогорское.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Территориальное общественное самоуправление создать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без права юридического лица.</w:t>
      </w:r>
    </w:p>
    <w:p w:rsidR="00211581" w:rsidRDefault="00211581" w:rsidP="00211581">
      <w:pPr>
        <w:pStyle w:val="Standard"/>
        <w:tabs>
          <w:tab w:val="left" w:pos="106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– 3 человек; “против” - 0 человек; “воздержались” - 0 человек.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СЛУШАЛИ: Третьякова А.В., который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предложи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утвердить полное наименование территориального общественного самоуправления как «Территориальное общественное самоуправление 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 сокращённое наименование – ТОС 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Утвердить наименование: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Территориальное общественное самоуправление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сокращённое наименование – ТОС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– 3 человек; “против” - 0 человек; “воздержались” - 0 человек.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СЛУШАЛИ: Третьякова А.В., которы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предложил(а) утвердить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основные направления деятельности ТОС: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жителей;</w:t>
      </w:r>
    </w:p>
    <w:p w:rsidR="00211581" w:rsidRDefault="00211581" w:rsidP="00211581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проектов, направленных на повышение качества жизни жителей;</w:t>
      </w:r>
    </w:p>
    <w:p w:rsidR="00211581" w:rsidRDefault="00211581" w:rsidP="00211581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211581" w:rsidRDefault="00211581" w:rsidP="00211581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мероприятий и работ, организуемых и проводимых органами местного самоуправления;</w:t>
      </w:r>
    </w:p>
    <w:p w:rsidR="00211581" w:rsidRDefault="00211581" w:rsidP="00211581">
      <w:pPr>
        <w:pStyle w:val="1"/>
        <w:numPr>
          <w:ilvl w:val="0"/>
          <w:numId w:val="11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 xml:space="preserve">внесение предложений в органы местного самоуправления муниципального образования Холмогорский сельсовет по вопросам, </w:t>
      </w:r>
      <w:r>
        <w:rPr>
          <w:sz w:val="28"/>
          <w:szCs w:val="28"/>
        </w:rPr>
        <w:lastRenderedPageBreak/>
        <w:t>затрагивающим интересы граждан, по использованию земельных участков на территории ТОС под детские и оздоровительные площадки,  а также для других общественно полезных целей;</w:t>
      </w:r>
    </w:p>
    <w:p w:rsidR="00211581" w:rsidRDefault="00211581" w:rsidP="00211581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контроль за санитарно-эпидемиологической обстановкой  и пожарной безопасностью;</w:t>
      </w:r>
    </w:p>
    <w:p w:rsidR="00211581" w:rsidRDefault="00211581" w:rsidP="00211581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участие в работах по благоустройству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211581" w:rsidRDefault="00211581" w:rsidP="00211581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организация культурно-просветительной, спортивно-массовой работы среди жителей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;</w:t>
      </w:r>
    </w:p>
    <w:p w:rsidR="00211581" w:rsidRDefault="00211581" w:rsidP="00211581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работа с детьми и подростками, организация отдыха детей в каникулярное время, организация детских клубов на территории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;</w:t>
      </w:r>
    </w:p>
    <w:p w:rsidR="00211581" w:rsidRDefault="00211581" w:rsidP="00211581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создание объектов коммунально-бытового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(далее - бюджетные средства), собственных средств, добровольных взносов, пожертвований юридических и физических лиц;</w:t>
      </w:r>
    </w:p>
    <w:p w:rsidR="00211581" w:rsidRDefault="00211581" w:rsidP="00211581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решениях органов местного самоуправления, принятых по предложению или при участии ТОС;</w:t>
      </w:r>
    </w:p>
    <w:p w:rsidR="00211581" w:rsidRDefault="00211581" w:rsidP="00211581">
      <w:pPr>
        <w:pStyle w:val="1"/>
        <w:numPr>
          <w:ilvl w:val="0"/>
          <w:numId w:val="11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 xml:space="preserve">осуществление иной деятельности (полномочий), предусмотренной нормативными правовыми актами </w:t>
      </w:r>
      <w:r>
        <w:rPr>
          <w:i/>
          <w:sz w:val="28"/>
          <w:szCs w:val="28"/>
          <w:u w:val="single"/>
        </w:rPr>
        <w:t>муниципального образования Холмогорский сельский совет</w:t>
      </w:r>
      <w:r>
        <w:rPr>
          <w:sz w:val="28"/>
          <w:szCs w:val="28"/>
        </w:rPr>
        <w:t>, а также способствующих достижению уставных целей ТОС.</w:t>
      </w:r>
    </w:p>
    <w:p w:rsidR="00211581" w:rsidRDefault="00211581" w:rsidP="0021158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РЕШИЛИ:</w:t>
      </w:r>
    </w:p>
    <w:p w:rsidR="00211581" w:rsidRDefault="00211581" w:rsidP="0021158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утвердить предложенные основные направления деятельности.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- 3 человек; “против” - 0 человек; “воздержались” - 0 человек.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211581" w:rsidRDefault="00211581" w:rsidP="00211581">
      <w:pPr>
        <w:pStyle w:val="Standard"/>
        <w:tabs>
          <w:tab w:val="left" w:pos="106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СЛУШАЛИ: Третьякова А.В., которы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предложил(а) утвердить следующую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структуру органов ТОС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непосредственной реализации функций по осуществлению ТОС избрать совет ТОС, называемый </w:t>
      </w:r>
      <w:r>
        <w:rPr>
          <w:rFonts w:ascii="Times New Roman" w:hAnsi="Times New Roman" w:cs="Times New Roman"/>
          <w:b/>
          <w:sz w:val="28"/>
          <w:szCs w:val="28"/>
        </w:rPr>
        <w:t>Советом села.</w:t>
      </w:r>
    </w:p>
    <w:p w:rsidR="00211581" w:rsidRDefault="00211581" w:rsidP="00211581">
      <w:pPr>
        <w:pStyle w:val="1"/>
        <w:spacing w:before="0" w:after="0" w:line="240" w:lineRule="auto"/>
        <w:ind w:right="-66" w:firstLine="0"/>
        <w:jc w:val="both"/>
      </w:pPr>
      <w:r>
        <w:rPr>
          <w:sz w:val="28"/>
          <w:szCs w:val="28"/>
        </w:rPr>
        <w:t xml:space="preserve">Совет села состоит из семи человек, избираемых на собрании граждан открытым голосованием сроком </w:t>
      </w:r>
      <w:proofErr w:type="spellStart"/>
      <w:r>
        <w:rPr>
          <w:sz w:val="28"/>
          <w:szCs w:val="28"/>
        </w:rPr>
        <w:t>на_</w:t>
      </w:r>
      <w:r>
        <w:rPr>
          <w:i/>
          <w:sz w:val="28"/>
          <w:szCs w:val="28"/>
          <w:u w:val="single"/>
        </w:rPr>
        <w:t>три</w:t>
      </w:r>
      <w:proofErr w:type="spellEnd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  <w:t>года.</w:t>
      </w:r>
    </w:p>
    <w:p w:rsidR="00211581" w:rsidRDefault="00211581" w:rsidP="00211581">
      <w:pPr>
        <w:pStyle w:val="1"/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>Совет села:</w:t>
      </w:r>
    </w:p>
    <w:p w:rsidR="00211581" w:rsidRDefault="00211581" w:rsidP="00211581">
      <w:pPr>
        <w:pStyle w:val="1"/>
        <w:numPr>
          <w:ilvl w:val="0"/>
          <w:numId w:val="13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 xml:space="preserve"> представляет интересы населения, проживающего на соответствующей территории;</w:t>
      </w:r>
    </w:p>
    <w:p w:rsidR="00211581" w:rsidRDefault="00211581" w:rsidP="00211581">
      <w:pPr>
        <w:pStyle w:val="1"/>
        <w:numPr>
          <w:ilvl w:val="0"/>
          <w:numId w:val="14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 xml:space="preserve"> обеспечивает исполнение решений, принятых на собраниях (конференциях) граждан;</w:t>
      </w:r>
    </w:p>
    <w:p w:rsidR="00211581" w:rsidRDefault="00211581" w:rsidP="00211581">
      <w:pPr>
        <w:pStyle w:val="1"/>
        <w:numPr>
          <w:ilvl w:val="0"/>
          <w:numId w:val="14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 xml:space="preserve"> осуществляет хозяйственную деятельность по благоустройству территории, иную хозяйственную деятельность, направленную                                    на удовлетворение социально-бытовых потребностей граждан, проживающих на территории ТОС;</w:t>
      </w:r>
    </w:p>
    <w:p w:rsidR="00211581" w:rsidRDefault="00211581" w:rsidP="00211581">
      <w:pPr>
        <w:pStyle w:val="1"/>
        <w:numPr>
          <w:ilvl w:val="0"/>
          <w:numId w:val="14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t xml:space="preserve"> вносит в органы местного самоуправления предложения по принятию муниципальных правовых актов;</w:t>
      </w:r>
    </w:p>
    <w:p w:rsidR="00211581" w:rsidRDefault="00211581" w:rsidP="00211581">
      <w:pPr>
        <w:pStyle w:val="1"/>
        <w:numPr>
          <w:ilvl w:val="0"/>
          <w:numId w:val="14"/>
        </w:numPr>
        <w:spacing w:before="0" w:after="0" w:line="240" w:lineRule="auto"/>
        <w:ind w:right="-66" w:firstLine="709"/>
        <w:jc w:val="both"/>
      </w:pPr>
      <w:r>
        <w:rPr>
          <w:sz w:val="28"/>
          <w:szCs w:val="28"/>
        </w:rPr>
        <w:lastRenderedPageBreak/>
        <w:t>осуществляет иные функции, предусмотренные законодательством, уставом поселения.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Совет села входят:</w:t>
      </w:r>
    </w:p>
    <w:p w:rsidR="00211581" w:rsidRDefault="00211581" w:rsidP="00211581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председатель Совета села;</w:t>
      </w:r>
    </w:p>
    <w:p w:rsidR="00211581" w:rsidRDefault="00211581" w:rsidP="0021158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заместитель председателя;</w:t>
      </w:r>
    </w:p>
    <w:p w:rsidR="00211581" w:rsidRDefault="00211581" w:rsidP="0021158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секретарь Совета села;</w:t>
      </w:r>
    </w:p>
    <w:p w:rsidR="00211581" w:rsidRDefault="00211581" w:rsidP="0021158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члены Совета села.</w:t>
      </w:r>
    </w:p>
    <w:p w:rsidR="00211581" w:rsidRDefault="00211581" w:rsidP="0021158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211581" w:rsidRDefault="00211581" w:rsidP="00211581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утвердить предложенную структуру органа ТОС.</w:t>
      </w:r>
    </w:p>
    <w:p w:rsidR="00211581" w:rsidRDefault="00211581" w:rsidP="00211581">
      <w:pPr>
        <w:pStyle w:val="a3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– 3 человек; “против” - 0 человек; “воздержались” - 0 человек.</w:t>
      </w:r>
    </w:p>
    <w:p w:rsidR="00211581" w:rsidRDefault="00211581" w:rsidP="00211581">
      <w:pPr>
        <w:pStyle w:val="a3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 СЛУШАЛИ: Третьякова А.В., которы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предложил(а) избрать в Совет села следующие кандидатуры:</w:t>
      </w:r>
    </w:p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numPr>
          <w:ilvl w:val="0"/>
          <w:numId w:val="19"/>
        </w:numPr>
        <w:tabs>
          <w:tab w:val="left" w:pos="1429"/>
        </w:tabs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председатель Совета села - Яковлев Александр Павлович;</w:t>
      </w:r>
    </w:p>
    <w:p w:rsidR="00211581" w:rsidRDefault="00211581" w:rsidP="00211581">
      <w:pPr>
        <w:pStyle w:val="a3"/>
        <w:numPr>
          <w:ilvl w:val="0"/>
          <w:numId w:val="20"/>
        </w:numPr>
        <w:tabs>
          <w:tab w:val="left" w:pos="1429"/>
        </w:tabs>
        <w:spacing w:before="75"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заместитель председателя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Клевакин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Сергей Георгиевич;</w:t>
      </w:r>
    </w:p>
    <w:p w:rsidR="00211581" w:rsidRDefault="00211581" w:rsidP="00211581">
      <w:pPr>
        <w:pStyle w:val="a3"/>
        <w:numPr>
          <w:ilvl w:val="0"/>
          <w:numId w:val="20"/>
        </w:numPr>
        <w:tabs>
          <w:tab w:val="left" w:pos="1429"/>
        </w:tabs>
        <w:spacing w:before="75"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секретарь Совета села - Смирнова Тамара Николаевна;</w:t>
      </w:r>
    </w:p>
    <w:p w:rsidR="00211581" w:rsidRDefault="00211581" w:rsidP="00211581">
      <w:pPr>
        <w:pStyle w:val="a3"/>
        <w:numPr>
          <w:ilvl w:val="0"/>
          <w:numId w:val="20"/>
        </w:numPr>
        <w:tabs>
          <w:tab w:val="left" w:pos="142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член Совета села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Рассохин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Анатолий Алексеевич;</w:t>
      </w:r>
    </w:p>
    <w:p w:rsidR="00211581" w:rsidRDefault="00211581" w:rsidP="00211581">
      <w:pPr>
        <w:pStyle w:val="a3"/>
        <w:numPr>
          <w:ilvl w:val="0"/>
          <w:numId w:val="20"/>
        </w:numPr>
        <w:tabs>
          <w:tab w:val="left" w:pos="142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член Совета села - Яковлева Нина Петровна;</w:t>
      </w: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tabs>
          <w:tab w:val="left" w:pos="1069"/>
        </w:tabs>
        <w:spacing w:after="0" w:line="240" w:lineRule="auto"/>
        <w:ind w:left="106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211581" w:rsidRDefault="00211581" w:rsidP="00211581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утвердить предложенные кандидатуры.   </w:t>
      </w:r>
    </w:p>
    <w:p w:rsidR="00211581" w:rsidRDefault="00211581" w:rsidP="00211581">
      <w:pPr>
        <w:pStyle w:val="a3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– 3 человек; “против” - 0 человек; “воздержались” - 0 человек.</w:t>
      </w: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8.СЛУШАЛИ: Третьяков А.В., которы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предложил(а) Совету села подготовить проект  Устава территориального общественного самоуправления 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и представить его в администрацию Холмогорского сельского совета для регистрации в соответствии с «Порядком </w:t>
      </w:r>
      <w:r>
        <w:rPr>
          <w:rFonts w:ascii="Times New Roman" w:hAnsi="Times New Roman" w:cs="Times New Roman"/>
          <w:sz w:val="28"/>
          <w:szCs w:val="28"/>
        </w:rPr>
        <w:t>регистрации устава территориального общественного самоуправления»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11581" w:rsidRDefault="00211581" w:rsidP="00211581">
      <w:pPr>
        <w:pStyle w:val="Standard"/>
        <w:tabs>
          <w:tab w:val="left" w:pos="10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tabs>
          <w:tab w:val="left" w:pos="1069"/>
        </w:tabs>
        <w:spacing w:after="0" w:line="240" w:lineRule="auto"/>
        <w:ind w:left="106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211581" w:rsidRDefault="00211581" w:rsidP="00211581">
      <w:pPr>
        <w:pStyle w:val="Standard"/>
        <w:tabs>
          <w:tab w:val="left" w:pos="70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Председателю Совета села Яковлеву А.П. в срок до 13.06.2018 г. подготовить проект Устава территориального общественного самоуправления 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и представить его в администрацию Холмогорского сельского совета для регистрации в установленном порядке.</w:t>
      </w:r>
    </w:p>
    <w:p w:rsidR="00211581" w:rsidRDefault="00211581" w:rsidP="00211581">
      <w:pPr>
        <w:pStyle w:val="a3"/>
        <w:tabs>
          <w:tab w:val="left" w:pos="1069"/>
        </w:tabs>
        <w:spacing w:after="0" w:line="240" w:lineRule="auto"/>
        <w:ind w:left="106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Проголосовали: “за” - 3 человек; “против” - 0 человек; “воздержались” - 0 человек.</w:t>
      </w: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11581" w:rsidRDefault="00211581" w:rsidP="00211581">
      <w:pPr>
        <w:pStyle w:val="a3"/>
        <w:tabs>
          <w:tab w:val="left" w:pos="1778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3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8475"/>
      </w:tblGrid>
      <w:tr w:rsidR="00211581" w:rsidTr="00211581">
        <w:tc>
          <w:tcPr>
            <w:tcW w:w="870" w:type="dxa"/>
            <w:shd w:val="clear" w:color="auto" w:fill="FFFFFF"/>
          </w:tcPr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8477" w:type="dxa"/>
            <w:shd w:val="clear" w:color="auto" w:fill="FFFFFF"/>
            <w:hideMark/>
          </w:tcPr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   </w:t>
            </w: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u w:val="single"/>
                <w:lang w:eastAsia="zh-CN" w:bidi="hi-IN"/>
              </w:rPr>
              <w:t>Третьяков А.В.__________________</w:t>
            </w:r>
          </w:p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(Подпись)                             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конференции</w:t>
            </w: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(Ф. И. О.)    </w:t>
            </w:r>
          </w:p>
        </w:tc>
      </w:tr>
      <w:tr w:rsidR="00211581" w:rsidTr="00211581">
        <w:tc>
          <w:tcPr>
            <w:tcW w:w="870" w:type="dxa"/>
            <w:shd w:val="clear" w:color="auto" w:fill="FFFFFF"/>
          </w:tcPr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8477" w:type="dxa"/>
            <w:shd w:val="clear" w:color="auto" w:fill="FFFFFF"/>
          </w:tcPr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211581" w:rsidTr="00211581">
        <w:tc>
          <w:tcPr>
            <w:tcW w:w="870" w:type="dxa"/>
            <w:shd w:val="clear" w:color="auto" w:fill="FFFFFF"/>
          </w:tcPr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8477" w:type="dxa"/>
            <w:shd w:val="clear" w:color="auto" w:fill="FFFFFF"/>
            <w:hideMark/>
          </w:tcPr>
          <w:p w:rsidR="00211581" w:rsidRDefault="00211581">
            <w:pPr>
              <w:pStyle w:val="Standard"/>
              <w:widowControl w:val="0"/>
              <w:suppressLineNumbers/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   </w:t>
            </w: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u w:val="single"/>
                <w:lang w:eastAsia="zh-CN" w:bidi="hi-IN"/>
              </w:rPr>
              <w:t>Дмитриева О.В.___________________</w:t>
            </w: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  <w:br/>
              <w:t xml:space="preserve">(Подпись)                           Секретарь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конференции</w:t>
            </w: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(Ф. И. О.)       </w:t>
            </w:r>
          </w:p>
        </w:tc>
      </w:tr>
    </w:tbl>
    <w:p w:rsidR="00211581" w:rsidRDefault="00211581" w:rsidP="00211581">
      <w:pPr>
        <w:pStyle w:val="Standard"/>
        <w:tabs>
          <w:tab w:val="left" w:pos="709"/>
        </w:tabs>
        <w:spacing w:after="0" w:line="240" w:lineRule="auto"/>
        <w:ind w:firstLine="709"/>
        <w:jc w:val="both"/>
      </w:pPr>
    </w:p>
    <w:p w:rsidR="00976F76" w:rsidRDefault="00976F76">
      <w:bookmarkStart w:id="0" w:name="_GoBack"/>
      <w:bookmarkEnd w:id="0"/>
    </w:p>
    <w:sectPr w:rsidR="0097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390"/>
    <w:multiLevelType w:val="multilevel"/>
    <w:tmpl w:val="45BCA6E2"/>
    <w:styleLink w:val="WWNum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D237BFA"/>
    <w:multiLevelType w:val="multilevel"/>
    <w:tmpl w:val="E5C8A5D8"/>
    <w:styleLink w:val="WWNum1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215D1FC8"/>
    <w:multiLevelType w:val="multilevel"/>
    <w:tmpl w:val="0066BA34"/>
    <w:styleLink w:val="WWNum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4230609B"/>
    <w:multiLevelType w:val="multilevel"/>
    <w:tmpl w:val="C802B1CE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4">
    <w:nsid w:val="55E02DC4"/>
    <w:multiLevelType w:val="multilevel"/>
    <w:tmpl w:val="E836252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5921207A"/>
    <w:multiLevelType w:val="multilevel"/>
    <w:tmpl w:val="428EB79A"/>
    <w:styleLink w:val="WWNum13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5B2B55C8"/>
    <w:multiLevelType w:val="multilevel"/>
    <w:tmpl w:val="2DE0705E"/>
    <w:styleLink w:val="WWNum7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 w:color="000000"/>
        <w:effect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C"/>
    <w:rsid w:val="00211581"/>
    <w:rsid w:val="00976F76"/>
    <w:rsid w:val="00C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81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1581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1">
    <w:name w:val="Основной текст1"/>
    <w:basedOn w:val="Standard"/>
    <w:rsid w:val="00211581"/>
    <w:pPr>
      <w:widowControl w:val="0"/>
      <w:shd w:val="clear" w:color="auto" w:fill="FFFFFF"/>
      <w:spacing w:before="420" w:after="780" w:line="298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Standard"/>
    <w:qFormat/>
    <w:rsid w:val="00211581"/>
    <w:pPr>
      <w:ind w:left="720"/>
    </w:pPr>
  </w:style>
  <w:style w:type="numbering" w:customStyle="1" w:styleId="WWNum3">
    <w:name w:val="WWNum3"/>
    <w:rsid w:val="00211581"/>
    <w:pPr>
      <w:numPr>
        <w:numId w:val="1"/>
      </w:numPr>
    </w:pPr>
  </w:style>
  <w:style w:type="numbering" w:customStyle="1" w:styleId="WWNum13">
    <w:name w:val="WWNum13"/>
    <w:rsid w:val="00211581"/>
    <w:pPr>
      <w:numPr>
        <w:numId w:val="4"/>
      </w:numPr>
    </w:pPr>
  </w:style>
  <w:style w:type="numbering" w:customStyle="1" w:styleId="WWNum1">
    <w:name w:val="WWNum1"/>
    <w:rsid w:val="00211581"/>
    <w:pPr>
      <w:numPr>
        <w:numId w:val="6"/>
      </w:numPr>
    </w:pPr>
  </w:style>
  <w:style w:type="numbering" w:customStyle="1" w:styleId="WWNum8">
    <w:name w:val="WWNum8"/>
    <w:rsid w:val="00211581"/>
    <w:pPr>
      <w:numPr>
        <w:numId w:val="9"/>
      </w:numPr>
    </w:pPr>
  </w:style>
  <w:style w:type="numbering" w:customStyle="1" w:styleId="WWNum7">
    <w:name w:val="WWNum7"/>
    <w:rsid w:val="00211581"/>
    <w:pPr>
      <w:numPr>
        <w:numId w:val="12"/>
      </w:numPr>
    </w:pPr>
  </w:style>
  <w:style w:type="numbering" w:customStyle="1" w:styleId="WWNum12">
    <w:name w:val="WWNum12"/>
    <w:rsid w:val="00211581"/>
    <w:pPr>
      <w:numPr>
        <w:numId w:val="15"/>
      </w:numPr>
    </w:pPr>
  </w:style>
  <w:style w:type="numbering" w:customStyle="1" w:styleId="WWNum16">
    <w:name w:val="WWNum16"/>
    <w:rsid w:val="00211581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81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1581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1">
    <w:name w:val="Основной текст1"/>
    <w:basedOn w:val="Standard"/>
    <w:rsid w:val="00211581"/>
    <w:pPr>
      <w:widowControl w:val="0"/>
      <w:shd w:val="clear" w:color="auto" w:fill="FFFFFF"/>
      <w:spacing w:before="420" w:after="780" w:line="298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Standard"/>
    <w:qFormat/>
    <w:rsid w:val="00211581"/>
    <w:pPr>
      <w:ind w:left="720"/>
    </w:pPr>
  </w:style>
  <w:style w:type="numbering" w:customStyle="1" w:styleId="WWNum3">
    <w:name w:val="WWNum3"/>
    <w:rsid w:val="00211581"/>
    <w:pPr>
      <w:numPr>
        <w:numId w:val="1"/>
      </w:numPr>
    </w:pPr>
  </w:style>
  <w:style w:type="numbering" w:customStyle="1" w:styleId="WWNum13">
    <w:name w:val="WWNum13"/>
    <w:rsid w:val="00211581"/>
    <w:pPr>
      <w:numPr>
        <w:numId w:val="4"/>
      </w:numPr>
    </w:pPr>
  </w:style>
  <w:style w:type="numbering" w:customStyle="1" w:styleId="WWNum1">
    <w:name w:val="WWNum1"/>
    <w:rsid w:val="00211581"/>
    <w:pPr>
      <w:numPr>
        <w:numId w:val="6"/>
      </w:numPr>
    </w:pPr>
  </w:style>
  <w:style w:type="numbering" w:customStyle="1" w:styleId="WWNum8">
    <w:name w:val="WWNum8"/>
    <w:rsid w:val="00211581"/>
    <w:pPr>
      <w:numPr>
        <w:numId w:val="9"/>
      </w:numPr>
    </w:pPr>
  </w:style>
  <w:style w:type="numbering" w:customStyle="1" w:styleId="WWNum7">
    <w:name w:val="WWNum7"/>
    <w:rsid w:val="00211581"/>
    <w:pPr>
      <w:numPr>
        <w:numId w:val="12"/>
      </w:numPr>
    </w:pPr>
  </w:style>
  <w:style w:type="numbering" w:customStyle="1" w:styleId="WWNum12">
    <w:name w:val="WWNum12"/>
    <w:rsid w:val="00211581"/>
    <w:pPr>
      <w:numPr>
        <w:numId w:val="15"/>
      </w:numPr>
    </w:pPr>
  </w:style>
  <w:style w:type="numbering" w:customStyle="1" w:styleId="WWNum16">
    <w:name w:val="WWNum16"/>
    <w:rsid w:val="0021158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2020-08-19T06:15:00Z</dcterms:created>
  <dcterms:modified xsi:type="dcterms:W3CDTF">2020-08-19T06:15:00Z</dcterms:modified>
</cp:coreProperties>
</file>