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25" w:rsidRPr="007F0325" w:rsidRDefault="00A7430F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25">
        <w:rPr>
          <w:rFonts w:ascii="Times New Roman" w:hAnsi="Times New Roman" w:cs="Times New Roman"/>
          <w:b/>
          <w:sz w:val="28"/>
          <w:szCs w:val="28"/>
        </w:rPr>
        <w:t>Список награжден</w:t>
      </w:r>
      <w:r w:rsidR="007F0325" w:rsidRPr="007F0325">
        <w:rPr>
          <w:rFonts w:ascii="Times New Roman" w:hAnsi="Times New Roman" w:cs="Times New Roman"/>
          <w:b/>
          <w:sz w:val="28"/>
          <w:szCs w:val="28"/>
        </w:rPr>
        <w:t xml:space="preserve">ных </w:t>
      </w:r>
    </w:p>
    <w:p w:rsidR="007F0325" w:rsidRPr="007F0325" w:rsidRDefault="00A7430F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25">
        <w:rPr>
          <w:rFonts w:ascii="Times New Roman" w:hAnsi="Times New Roman" w:cs="Times New Roman"/>
          <w:b/>
          <w:sz w:val="28"/>
          <w:szCs w:val="28"/>
        </w:rPr>
        <w:t>Почетной грамотой С</w:t>
      </w:r>
      <w:r w:rsidR="007F0325" w:rsidRPr="007F0325">
        <w:rPr>
          <w:rFonts w:ascii="Times New Roman" w:hAnsi="Times New Roman" w:cs="Times New Roman"/>
          <w:b/>
          <w:sz w:val="28"/>
          <w:szCs w:val="28"/>
        </w:rPr>
        <w:t xml:space="preserve">овета муниципальных образований Красноярского края </w:t>
      </w:r>
    </w:p>
    <w:p w:rsidR="00CA2429" w:rsidRDefault="007F0325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25">
        <w:rPr>
          <w:rFonts w:ascii="Times New Roman" w:hAnsi="Times New Roman" w:cs="Times New Roman"/>
          <w:b/>
          <w:sz w:val="28"/>
          <w:szCs w:val="28"/>
        </w:rPr>
        <w:t>20</w:t>
      </w:r>
      <w:r w:rsidR="0073503E">
        <w:rPr>
          <w:rFonts w:ascii="Times New Roman" w:hAnsi="Times New Roman" w:cs="Times New Roman"/>
          <w:b/>
          <w:sz w:val="28"/>
          <w:szCs w:val="28"/>
        </w:rPr>
        <w:t>2</w:t>
      </w:r>
      <w:r w:rsidR="005A407B">
        <w:rPr>
          <w:rFonts w:ascii="Times New Roman" w:hAnsi="Times New Roman" w:cs="Times New Roman"/>
          <w:b/>
          <w:sz w:val="28"/>
          <w:szCs w:val="28"/>
        </w:rPr>
        <w:t>2</w:t>
      </w:r>
      <w:r w:rsidRPr="007F03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5551A" w:rsidRDefault="0085551A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93308E" w:rsidRPr="00AE7E20" w:rsidTr="00407070">
        <w:trPr>
          <w:tblHeader/>
        </w:trPr>
        <w:tc>
          <w:tcPr>
            <w:tcW w:w="2694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</w:t>
            </w:r>
          </w:p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ФИО награжденного</w:t>
            </w:r>
          </w:p>
        </w:tc>
        <w:tc>
          <w:tcPr>
            <w:tcW w:w="6379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544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награждения</w:t>
            </w:r>
          </w:p>
        </w:tc>
      </w:tr>
    </w:tbl>
    <w:p w:rsidR="00C94E53" w:rsidRPr="003C2B66" w:rsidRDefault="00C94E53" w:rsidP="00CA24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Абраменко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начальник отдела по правовым вопросам администрации Назаровского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Нижнеингашский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Агафонова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Вера Васильевна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главный бухгалтер администрации Павловского сельсовета Нижнеингашского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02638">
              <w:rPr>
                <w:rFonts w:ascii="Times New Roman" w:hAnsi="Times New Roman"/>
                <w:sz w:val="28"/>
                <w:szCs w:val="28"/>
              </w:rPr>
              <w:t>Адамов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02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74E5" w:rsidRPr="00407070" w:rsidRDefault="002074E5" w:rsidP="00B0263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02638">
              <w:rPr>
                <w:rFonts w:ascii="Times New Roman" w:hAnsi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02638">
              <w:rPr>
                <w:rFonts w:ascii="Times New Roman" w:hAnsi="Times New Roman"/>
                <w:sz w:val="28"/>
                <w:szCs w:val="28"/>
              </w:rPr>
              <w:t xml:space="preserve"> Зубаиловн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B0263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02638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2638">
              <w:rPr>
                <w:rFonts w:ascii="Times New Roman" w:hAnsi="Times New Roman"/>
                <w:sz w:val="28"/>
                <w:szCs w:val="28"/>
              </w:rPr>
              <w:t>бюджетного отдела финансово-экономического управления администрации Шарыповского муниципального округа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Совета от 25.08.2022 № 184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B921C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921C9">
              <w:rPr>
                <w:rFonts w:ascii="Times New Roman" w:hAnsi="Times New Roman"/>
                <w:sz w:val="28"/>
                <w:szCs w:val="28"/>
              </w:rPr>
              <w:t xml:space="preserve">Акманаев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921C9">
              <w:rPr>
                <w:rFonts w:ascii="Times New Roman" w:hAnsi="Times New Roman"/>
                <w:sz w:val="28"/>
                <w:szCs w:val="28"/>
              </w:rPr>
              <w:t>Амир Наильевич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921C9">
              <w:rPr>
                <w:rFonts w:ascii="Times New Roman" w:hAnsi="Times New Roman"/>
                <w:sz w:val="28"/>
                <w:szCs w:val="28"/>
              </w:rPr>
              <w:t>имам Местной «Мусульманской религиозной организации г. Енисейска» Единого духовного управления мусульман Красноярского края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921C9">
              <w:rPr>
                <w:rFonts w:ascii="Times New Roman" w:hAnsi="Times New Roman"/>
                <w:sz w:val="28"/>
                <w:szCs w:val="28"/>
              </w:rPr>
              <w:t>Решение Президиума Совета от 29.07.2022 № 177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E170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Северо-Енисейск</w:t>
            </w:r>
            <w:r>
              <w:rPr>
                <w:rFonts w:ascii="Times New Roman" w:hAnsi="Times New Roman"/>
                <w:sz w:val="28"/>
                <w:szCs w:val="28"/>
              </w:rPr>
              <w:t>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Default="002074E5" w:rsidP="00E170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 xml:space="preserve">Акулич </w:t>
            </w:r>
          </w:p>
          <w:p w:rsidR="002074E5" w:rsidRPr="00407070" w:rsidRDefault="002074E5" w:rsidP="00E170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Наталь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17007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17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E170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E17007">
              <w:rPr>
                <w:rFonts w:ascii="Times New Roman" w:hAnsi="Times New Roman"/>
                <w:sz w:val="28"/>
                <w:szCs w:val="28"/>
              </w:rPr>
              <w:t xml:space="preserve"> бухгалтер отдела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Решение Президиума Совета от 10.06.2022 № 173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Алиян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Усуб Шабабович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депутат Ермаковского районного Совета депутатов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Алышева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главный бухгалтер администрации </w:t>
            </w:r>
            <w:r w:rsidRPr="00407070">
              <w:rPr>
                <w:rFonts w:ascii="Times New Roman" w:hAnsi="Times New Roman"/>
                <w:sz w:val="28"/>
                <w:szCs w:val="28"/>
              </w:rPr>
              <w:br/>
              <w:t>Ойского сельсовета Ермаковского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Боготольский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Амельченкова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Марина Алексеевна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ведущий специалист отдела по правовым вопросам администрации Боготольского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Андриянова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Ольга Геннадьевна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руководитель Комитета по управлению </w:t>
            </w:r>
            <w:r w:rsidRPr="00407070">
              <w:rPr>
                <w:rFonts w:ascii="Times New Roman" w:hAnsi="Times New Roman"/>
                <w:sz w:val="28"/>
                <w:szCs w:val="28"/>
              </w:rPr>
              <w:br/>
              <w:t>муниципальным имуществом и земельными отношениями Администрации города Шарыпово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Ануфриева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Инна Михайловна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203F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информатизации отдела организационной работы, делопроизводства, кадров и муниципальной службы администрации </w:t>
            </w: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>города Канска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>Уярский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Анья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начальник организационно-правового отдела администрации города Уяра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Бирилюсский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Арапова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Наталья Петровна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глава Суриковского сельсовета Бирилюсского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E17007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Default="002074E5" w:rsidP="002074E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E5">
              <w:rPr>
                <w:rFonts w:ascii="Times New Roman" w:hAnsi="Times New Roman"/>
                <w:sz w:val="28"/>
                <w:szCs w:val="28"/>
              </w:rPr>
              <w:t>Арш</w:t>
            </w:r>
            <w:r>
              <w:rPr>
                <w:rFonts w:ascii="Times New Roman" w:hAnsi="Times New Roman"/>
                <w:sz w:val="28"/>
                <w:szCs w:val="28"/>
              </w:rPr>
              <w:t>инский</w:t>
            </w:r>
          </w:p>
          <w:p w:rsidR="002074E5" w:rsidRDefault="002074E5" w:rsidP="002074E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E17007" w:rsidRDefault="002074E5" w:rsidP="002074E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E5">
              <w:rPr>
                <w:rFonts w:ascii="Times New Roman" w:hAnsi="Times New Roman"/>
                <w:sz w:val="28"/>
                <w:szCs w:val="28"/>
              </w:rPr>
              <w:t>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2074E5">
              <w:rPr>
                <w:rFonts w:ascii="Times New Roman" w:hAnsi="Times New Roman"/>
                <w:sz w:val="28"/>
                <w:szCs w:val="28"/>
              </w:rPr>
              <w:t xml:space="preserve"> автомобиля муниципального предприятия ЗАТО Железногорск «Пассажирское автотранспортное предприятие»</w:t>
            </w:r>
          </w:p>
        </w:tc>
        <w:tc>
          <w:tcPr>
            <w:tcW w:w="3544" w:type="dxa"/>
            <w:vAlign w:val="center"/>
          </w:tcPr>
          <w:p w:rsidR="002074E5" w:rsidRPr="00E17007" w:rsidRDefault="002074E5" w:rsidP="002074E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Совета от 29.07</w:t>
            </w:r>
            <w:r w:rsidRPr="002074E5">
              <w:rPr>
                <w:rFonts w:ascii="Times New Roman" w:hAnsi="Times New Roman"/>
                <w:sz w:val="28"/>
                <w:szCs w:val="28"/>
              </w:rPr>
              <w:t>.2022 № 1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Астраханцева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специалист первой категории по социальным вопросам администрации Верхнеададымского сельсовета Назаровского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Ахмадеева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заместитель главы Сухобузимского района по социальным вопросам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Бирилюсский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Баранов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начальник отдела жизнеобеспечения и жилищного контроля администрации Бирилюсского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Бармина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главный специалист Управления образования администрации Сухобузимского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г. Сосновоборск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Баталова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Инна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главный специалист Управления культуры, спорта, туризма и молодежной политики администрации города Сосновоборска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Туруханский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Белкина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Галина Борисовна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дополнительного образования «Детско-юношеская спортивная школа города Игарки»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Березюк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203F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начальник отдела правового обеспечения, делопроизводства и кадров администрации Краснотуранского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Блинова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Анна Вальтеровна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203F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Жеблахтинского сельсовета Ермаковского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Default="002074E5" w:rsidP="00E170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 xml:space="preserve">Болгар </w:t>
            </w:r>
          </w:p>
          <w:p w:rsidR="002074E5" w:rsidRPr="00407070" w:rsidRDefault="002074E5" w:rsidP="00E170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Светлан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17007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17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E170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E17007">
              <w:rPr>
                <w:rFonts w:ascii="Times New Roman" w:hAnsi="Times New Roman"/>
                <w:sz w:val="28"/>
                <w:szCs w:val="28"/>
              </w:rPr>
              <w:t xml:space="preserve">терапевтическим отделением-врача-терапевта терапевтического отделения краевого </w:t>
            </w:r>
            <w:r w:rsidRPr="00E17007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бюджетного учреждения здравоохранения «Северо-Енисейская районная больница»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Президиума Совета от 10.06.2022 № 173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>г. Минусинск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Брагина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Оксана Евгеньевна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заместитель руководителя – начальник бюджетного отдела финансового управления администрации города Минусинска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Богучанский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Брюханова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главный бухгалтер администрации </w:t>
            </w:r>
            <w:r w:rsidRPr="00407070">
              <w:rPr>
                <w:rFonts w:ascii="Times New Roman" w:hAnsi="Times New Roman"/>
                <w:sz w:val="28"/>
                <w:szCs w:val="28"/>
              </w:rPr>
              <w:br/>
              <w:t>Шиверского сельсовета Богучанского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Вахлюева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Любовь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председатель Мининского сельского Совета депутатов Емельяновского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Вашкевич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Ольга Иосифовна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главный специалист отдела экономического развития администрации Березовского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Ветрова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Юлия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города Канска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E170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Нижнеингашск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E1700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Default="002074E5" w:rsidP="00E170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Виноградов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17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74E5" w:rsidRPr="00407070" w:rsidRDefault="002074E5" w:rsidP="00E170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Ирин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17007">
              <w:rPr>
                <w:rFonts w:ascii="Times New Roman" w:hAnsi="Times New Roman"/>
                <w:sz w:val="28"/>
                <w:szCs w:val="28"/>
              </w:rPr>
              <w:t xml:space="preserve"> Константиновн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17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E170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17007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E17007">
              <w:rPr>
                <w:rFonts w:ascii="Times New Roman" w:hAnsi="Times New Roman"/>
                <w:sz w:val="28"/>
                <w:szCs w:val="28"/>
              </w:rPr>
              <w:t xml:space="preserve"> главы поселка Нижняя Пойма Нижнеингашского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E170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Решение Президиума Совета от 1</w:t>
            </w:r>
            <w:r>
              <w:rPr>
                <w:rFonts w:ascii="Times New Roman" w:hAnsi="Times New Roman"/>
                <w:sz w:val="28"/>
                <w:szCs w:val="28"/>
              </w:rPr>
              <w:t>0.06</w:t>
            </w:r>
            <w:r w:rsidRPr="00E17007">
              <w:rPr>
                <w:rFonts w:ascii="Times New Roman" w:hAnsi="Times New Roman"/>
                <w:sz w:val="28"/>
                <w:szCs w:val="28"/>
              </w:rPr>
              <w:t>.2022 № 17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Герилович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Иван Иванович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заместитель главы Шарыповского муниципального округа по жизнеобеспечению и строительству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Нижнеингашский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Герцева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Дарья Юрьевна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начальник отдела документационной, правовой и кадровой работы администрации Нижнеингашского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Глухов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председатель Минусинского районного Совета депутатов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Глушкова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Зоя Николаевна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врач общей практики Субботинской участковой больницы Шушенского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Гончарик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Юрий Сергеевич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заместитель главы Дзержинского района по общественно – политическим вопросам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Гришина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главный специалист бюджетного отдела Финансового управления Администрации города Шарыпово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>Рыбинский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Грушкина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председатель Заозерновского городского Совета депутатов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Бирилюсский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Дементьева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начальник отдела культуры, молодежной политики и спорта администрации Бирилюсского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Default="002074E5" w:rsidP="00E170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 xml:space="preserve">Демешев </w:t>
            </w:r>
          </w:p>
          <w:p w:rsidR="002074E5" w:rsidRPr="00407070" w:rsidRDefault="002074E5" w:rsidP="00E170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E170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начальник участка, горного участка, карьера «Восточный», рудоуправления Олимпиадинского горно-обогатительного комбината акционерного общества «Полюс Красноярск»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Решение Президиума Совета от 10.06.2022 № 173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Таймырский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Долгано-Ненецкий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Дуденко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Начальник Отдела делопроизводства и кадрового обеспечения Администрации сельского поселения Хатанга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Козульский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Еремина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главный специалист по правовым вопросам администрации Козульского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г. Норильск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Ерышова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главный специалист отдела финансирования, учета и отчетности муниципального учреждения «Кайерканское территориальное управление Администрации города Норильска»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2074E5" w:rsidRDefault="002074E5" w:rsidP="002074E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E5">
              <w:rPr>
                <w:rFonts w:ascii="Times New Roman" w:hAnsi="Times New Roman"/>
                <w:sz w:val="28"/>
                <w:szCs w:val="28"/>
              </w:rPr>
              <w:t>Тасеевск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074E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Default="002074E5" w:rsidP="002074E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E5">
              <w:rPr>
                <w:rFonts w:ascii="Times New Roman" w:hAnsi="Times New Roman"/>
                <w:sz w:val="28"/>
                <w:szCs w:val="28"/>
              </w:rPr>
              <w:t xml:space="preserve">Жаконис </w:t>
            </w:r>
          </w:p>
          <w:p w:rsidR="002074E5" w:rsidRPr="002074E5" w:rsidRDefault="002074E5" w:rsidP="002074E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E5">
              <w:rPr>
                <w:rFonts w:ascii="Times New Roman" w:hAnsi="Times New Roman"/>
                <w:sz w:val="28"/>
                <w:szCs w:val="28"/>
              </w:rPr>
              <w:t>Антонин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074E5">
              <w:rPr>
                <w:rFonts w:ascii="Times New Roman" w:hAnsi="Times New Roman"/>
                <w:sz w:val="28"/>
                <w:szCs w:val="28"/>
              </w:rPr>
              <w:t xml:space="preserve"> Мифодьевн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2074E5" w:rsidRDefault="002074E5" w:rsidP="002074E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E5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074E5">
              <w:rPr>
                <w:rFonts w:ascii="Times New Roman" w:hAnsi="Times New Roman"/>
                <w:sz w:val="28"/>
                <w:szCs w:val="28"/>
              </w:rPr>
              <w:t xml:space="preserve"> Сивохинского сельсовета Тасеевского района</w:t>
            </w:r>
          </w:p>
        </w:tc>
        <w:tc>
          <w:tcPr>
            <w:tcW w:w="3544" w:type="dxa"/>
            <w:vAlign w:val="center"/>
          </w:tcPr>
          <w:p w:rsidR="002074E5" w:rsidRPr="002074E5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E5">
              <w:rPr>
                <w:rFonts w:ascii="Times New Roman" w:hAnsi="Times New Roman"/>
                <w:sz w:val="28"/>
                <w:szCs w:val="28"/>
              </w:rPr>
              <w:t>Решение Президиума Совета от 25.08.2022 № 184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Default="002074E5" w:rsidP="00E170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Жарников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074E5" w:rsidRPr="00407070" w:rsidRDefault="002074E5" w:rsidP="00E170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Анн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17007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E170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E17007">
              <w:rPr>
                <w:rFonts w:ascii="Times New Roman" w:hAnsi="Times New Roman"/>
                <w:sz w:val="28"/>
                <w:szCs w:val="28"/>
              </w:rPr>
              <w:t xml:space="preserve"> муниципального казенного учреждения «Спортивный комплекс Северо-Енисейского района «Нерика»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Решение Президиума Совета от 10.06.2022 № 173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Забродина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Екатерина Олеговна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учитель Ингольской средней общеобразовательной школы филиала муниципального бюджетного общеобразовательного учреждения Ивановской средней общеобразовательной школы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ЗАТО п. Солнечный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Загора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Ирина Петровна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ЗАТО п. Солнечный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Шарыповский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Default="002074E5" w:rsidP="00B0263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02638">
              <w:rPr>
                <w:rFonts w:ascii="Times New Roman" w:hAnsi="Times New Roman"/>
                <w:sz w:val="28"/>
                <w:szCs w:val="28"/>
              </w:rPr>
              <w:lastRenderedPageBreak/>
              <w:t>Закиров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02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74E5" w:rsidRPr="00407070" w:rsidRDefault="002074E5" w:rsidP="00B0263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02638">
              <w:rPr>
                <w:rFonts w:ascii="Times New Roman" w:hAnsi="Times New Roman"/>
                <w:sz w:val="28"/>
                <w:szCs w:val="28"/>
              </w:rPr>
              <w:lastRenderedPageBreak/>
              <w:t>Ирин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02638">
              <w:rPr>
                <w:rFonts w:ascii="Times New Roman" w:hAnsi="Times New Roman"/>
                <w:sz w:val="28"/>
                <w:szCs w:val="28"/>
              </w:rPr>
              <w:t xml:space="preserve"> Леонидовн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B0263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02638">
              <w:rPr>
                <w:rFonts w:ascii="Times New Roman" w:hAnsi="Times New Roman"/>
                <w:sz w:val="28"/>
                <w:szCs w:val="28"/>
              </w:rPr>
              <w:lastRenderedPageBreak/>
              <w:t>начальник отдела учета и отчетности финансово-</w:t>
            </w:r>
            <w:r w:rsidRPr="00B02638">
              <w:rPr>
                <w:rFonts w:ascii="Times New Roman" w:hAnsi="Times New Roman"/>
                <w:sz w:val="28"/>
                <w:szCs w:val="28"/>
              </w:rPr>
              <w:lastRenderedPageBreak/>
              <w:t>экономического управления администрации Шарыповского муниципального округа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Президиума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Совета от 25.08.2022 № 184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Захаров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Евгений Иванович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заместитель главы Саянского района по общественно-политической работе, руководитель аппарата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Захарчук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главный специалист – программист Финансового управления Администрации города Шарыпово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Зимкина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Ирина Алексеевна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начальник отдела платного землепользования комитета по управлению муниципальной собственностью администрации города Лесосибирска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B02638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Зотова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Любовь Ивановна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председатель контрольно счетного органа Каратузского района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п. Кедровый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Зубарева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Любовь Федоровна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ведущий специалист по образованию, здравоохранению, культуре и спорту Администрации поселка Кедровый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Иванников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Роман Юрьевич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203F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системный администратор финансового управления</w:t>
            </w:r>
            <w:r w:rsidR="00203F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7070">
              <w:rPr>
                <w:rFonts w:ascii="Times New Roman" w:hAnsi="Times New Roman"/>
                <w:sz w:val="28"/>
                <w:szCs w:val="28"/>
              </w:rPr>
              <w:t>администрации Ачинского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Нижнеингашский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Default="002074E5" w:rsidP="00E170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</w:p>
          <w:p w:rsidR="002074E5" w:rsidRPr="00407070" w:rsidRDefault="002074E5" w:rsidP="00E170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Владимир Львович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E170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17007">
              <w:rPr>
                <w:rFonts w:ascii="Times New Roman" w:hAnsi="Times New Roman"/>
                <w:sz w:val="28"/>
                <w:szCs w:val="28"/>
              </w:rPr>
              <w:t>етеран труда поселка Нижняя Пойма Нижнеингашского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Решение Президиума Совета от 10.06.2022 № 173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Манский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Ильенко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Таисия Алексеевна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председатель Манской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Истомина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Виктория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начальник отдела документационного обеспечения администрации города Енисейска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Карманова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помощник главы Сухобузимского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Карягина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Елена Антоновна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учебно-воспитательной работе Муниципального бюджетного общеобразовательного учреждения «Средняя </w:t>
            </w: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>школа № 95»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>г. Сосновоборск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Киричков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системный администратор общего отдела управления делами и кадрами администрации города Сосновоборска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Клименков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Сергей Юрьевич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203F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главный специалист – ответственный секретарь комиссии по делам несовершеннолетних и защите их прав администрации Краснотуранского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Манский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Климосенко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Козульский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Ковалевич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ведущий специалист по сельскому хозяйству администрации Козульского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Боготольский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Коленченко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ведущий специалист отдела экономики и планирования администрации Боготольского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Колосов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Владимир Георгиевич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заместитель начальника отдела образования администрации города Лесосибирска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Корзик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203F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заместитель Главы города Ачинска</w:t>
            </w:r>
          </w:p>
        </w:tc>
        <w:tc>
          <w:tcPr>
            <w:tcW w:w="3544" w:type="dxa"/>
            <w:vAlign w:val="center"/>
          </w:tcPr>
          <w:p w:rsidR="002074E5" w:rsidRPr="00890301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Коробейникова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глава Сизинского сельсовета Шушенского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Богучанский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Кос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Татьяна Леоновна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главный специалист администрации </w:t>
            </w:r>
            <w:r w:rsidRPr="00407070">
              <w:rPr>
                <w:rFonts w:ascii="Times New Roman" w:hAnsi="Times New Roman"/>
                <w:sz w:val="28"/>
                <w:szCs w:val="28"/>
              </w:rPr>
              <w:br/>
              <w:t>Таежнинского сельсовета Богучанского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п. Кедровый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Котлярова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Вера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ведущий специалист по опеки и попечительству в отношении несовершеннолетних Администрации поселка Кедровый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Рыбинский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Красикова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Галина Федоровна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председатель Совета ветеранов Уральского сельсовета Рыбинского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Default="002074E5" w:rsidP="00E170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Красовская</w:t>
            </w:r>
          </w:p>
          <w:p w:rsidR="002074E5" w:rsidRPr="00407070" w:rsidRDefault="002074E5" w:rsidP="00E170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Юрьевна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E170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E17007">
              <w:rPr>
                <w:rFonts w:ascii="Times New Roman" w:hAnsi="Times New Roman"/>
                <w:sz w:val="28"/>
                <w:szCs w:val="28"/>
              </w:rPr>
              <w:t xml:space="preserve"> специалист бюджетно-экономического отдела Финансового управления администрации Северо-Енисейского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Решение Президиума Совета от 10.06.2022 № 173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Емельяновский </w:t>
            </w: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Краюшина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>Наталья Геннадьевна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заведующая отделением № 2 социального </w:t>
            </w: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обслуживания на дому краевого государственного бюджетного учреждения социального обслуживания «Комплексный центр социального обслуживания населения «Емельяновский»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Президиума </w:t>
            </w: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>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Куликова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заместитель начальника по мониторингу и прогнозированию ЧС муниципального казенного учреждения «Единая дежурно – диспетчерская служба муниципального образования Емельяновский район Красноярского края»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Куренева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начальник отдела муниципальных закупок администрации Северо-Енисейского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Лагохина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главный специалист – юрисконсульт администрации Вознесенского сельсовета Березовского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Боготольский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Ларченко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Екатерина Ивановна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ведущий специалист отдела экономики и планирования администрации Боготольского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102C0C">
        <w:tc>
          <w:tcPr>
            <w:tcW w:w="2694" w:type="dxa"/>
            <w:vAlign w:val="center"/>
          </w:tcPr>
          <w:p w:rsidR="002074E5" w:rsidRPr="00890301" w:rsidRDefault="002074E5" w:rsidP="002074E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Ирбейск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40707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074E5" w:rsidRPr="00407070" w:rsidRDefault="002074E5" w:rsidP="002074E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Леоненко </w:t>
            </w:r>
          </w:p>
          <w:p w:rsidR="002074E5" w:rsidRPr="00407070" w:rsidRDefault="002074E5" w:rsidP="002074E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2074E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глава Ирбейского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E5" w:rsidRPr="00407070" w:rsidRDefault="002074E5" w:rsidP="002074E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04.04.2022 № 168</w:t>
            </w:r>
          </w:p>
        </w:tc>
      </w:tr>
      <w:tr w:rsidR="002074E5" w:rsidRPr="00890301" w:rsidTr="00407070">
        <w:tc>
          <w:tcPr>
            <w:tcW w:w="2694" w:type="dxa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Лобзенко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специалист военно – учетного стола муниципального казенного учреждения «Администрация Солонцовского сельсовета Емельяновского района Красноярского края»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890301" w:rsidRDefault="002074E5" w:rsidP="00DD6E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Бирилюсск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40707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Лукша Вячеслав Петрович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глава Бирилюсского района</w:t>
            </w:r>
          </w:p>
        </w:tc>
        <w:tc>
          <w:tcPr>
            <w:tcW w:w="3544" w:type="dxa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04.04.2022 № 168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Партизанский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Лукьянова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категории, бухгалтер администрации </w:t>
            </w:r>
            <w:r w:rsidRPr="00407070">
              <w:rPr>
                <w:rFonts w:ascii="Times New Roman" w:hAnsi="Times New Roman"/>
                <w:sz w:val="28"/>
                <w:szCs w:val="28"/>
              </w:rPr>
              <w:br/>
              <w:t>Вершино-Рыбинского сельсовета Партизанского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Мазурова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ведущий специалист бюджетного отдела муниципального казенного учреждения «Финансовое управление администрации </w:t>
            </w: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>Емельяновского района Красноярского края»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>Большемуртинский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Медведев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203F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главный специалист – юрист администрации Большемуртинского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Манский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Милюкова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главный специалист отдела имущественных отношений Комитета по управлению муниципальным имуществом Манского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Мишустина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инженер производственно – технического отдела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МКУ «Служба заказчика» Минусинского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Мясников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глава Казанцевского сельсовета Шушенского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Назарова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Оксана Анатольевна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начальник отдела земельных и имущественных отношений администрации Каратузского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Никишина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заместитель главы Саянского района по социальным вопросам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890301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Никольский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Валерий Викторович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глава города Енисейска</w:t>
            </w:r>
          </w:p>
        </w:tc>
        <w:tc>
          <w:tcPr>
            <w:tcW w:w="3544" w:type="dxa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04.04.2022 № 168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Default="002074E5" w:rsidP="00E170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 xml:space="preserve">Новоселов </w:t>
            </w:r>
          </w:p>
          <w:p w:rsidR="002074E5" w:rsidRPr="00407070" w:rsidRDefault="002074E5" w:rsidP="00E170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Степан Сергеевич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E170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механик по ремонту автомобилей и тяжелой техники муниципального унитарного предприятия «Управление коммуникационным комплексом Северо-Енисейского района»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Решение Президиума Совета от 10.06.2022 № 173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2074E5" w:rsidRDefault="002074E5" w:rsidP="002074E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E5">
              <w:rPr>
                <w:rFonts w:ascii="Times New Roman" w:hAnsi="Times New Roman"/>
                <w:sz w:val="28"/>
                <w:szCs w:val="28"/>
              </w:rPr>
              <w:t>Саянск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074E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Default="002074E5" w:rsidP="002074E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E5">
              <w:rPr>
                <w:rFonts w:ascii="Times New Roman" w:hAnsi="Times New Roman"/>
                <w:sz w:val="28"/>
                <w:szCs w:val="28"/>
              </w:rPr>
              <w:t xml:space="preserve">Оглы </w:t>
            </w:r>
          </w:p>
          <w:p w:rsidR="002074E5" w:rsidRPr="002074E5" w:rsidRDefault="002074E5" w:rsidP="002074E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E5">
              <w:rPr>
                <w:rFonts w:ascii="Times New Roman" w:hAnsi="Times New Roman"/>
                <w:sz w:val="28"/>
                <w:szCs w:val="28"/>
              </w:rPr>
              <w:t xml:space="preserve">Владимир Абрамович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2074E5" w:rsidRDefault="002074E5" w:rsidP="002074E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E5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2074E5">
              <w:rPr>
                <w:rFonts w:ascii="Times New Roman" w:hAnsi="Times New Roman"/>
                <w:sz w:val="28"/>
                <w:szCs w:val="28"/>
              </w:rPr>
              <w:t xml:space="preserve"> Саянского районного Совета депутатов шестого созыва</w:t>
            </w:r>
          </w:p>
        </w:tc>
        <w:tc>
          <w:tcPr>
            <w:tcW w:w="3544" w:type="dxa"/>
            <w:vAlign w:val="center"/>
          </w:tcPr>
          <w:p w:rsidR="002074E5" w:rsidRPr="002074E5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E5">
              <w:rPr>
                <w:rFonts w:ascii="Times New Roman" w:hAnsi="Times New Roman"/>
                <w:sz w:val="28"/>
                <w:szCs w:val="28"/>
              </w:rPr>
              <w:t>Решение Президиума Совета от 25.08.2022 № 184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890301" w:rsidRDefault="002074E5" w:rsidP="00DD6E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Казачинск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40707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Озерских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Юрий Евгеньевич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глава Казачинского района</w:t>
            </w:r>
          </w:p>
        </w:tc>
        <w:tc>
          <w:tcPr>
            <w:tcW w:w="3544" w:type="dxa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04.04.2022 № 168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Озол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203F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главный бухгалтер администрации Семенниковского сельсовета Ермаковского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Ирбейский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Орехова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Елена Ивановна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203F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главный бухгалтер отдела экономики, планирования и бухгалтерского учета администрации Ирбейского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Перепелкин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Алексей Иванович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общественной безопасности и режима Администрации ЗАТО г. </w:t>
            </w: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>Железногорск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7070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ЗАТО п. Солнечный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Пермякова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203F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бухгалтер отдела учета и отчетности администрации ЗАТО п. Солнечный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г. Минусинск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Печенегина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заместитель начальника отдела стратегического планирования и экономического развития управления экономики и имущественных отношений администрации города Минусинска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Полковникова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главный специалист по кадрам отдела по правовой и кадровой работе Администрации ЗАТО г. Зеленогорска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Попова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консультант Енисейского городского Совета депутатов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Почекутова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Наталья Петровна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депутат Енисейского городского Совета депутатов, главный редактор КГАУ «Редакция газеты «Енисейская правда»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Прусская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заведующий отделом по оказанию мер социальной поддержки управления делами администрации города Ачинска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Иланский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Пугачева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руководитель Муниципального казенного учреждения «Управление делами Администрации Иланского района»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Пфейф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Татьяна Даниловна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заместитель начальника отдела опеки и попечительства администрации города Лесосибирска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Партизанский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Радькина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Жанна Николаевна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специалист 2 категории администрации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Имбежского сельсовета Партизанского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Роговая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«Молодежный центр города Боготола»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п. Кедровый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Рольгейзер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>Татьяна Иосифовна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 2 категории военно-учетного стола </w:t>
            </w: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поселка Кедровый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Президиума </w:t>
            </w: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>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>Курагинский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Росолов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Юрий Филиппович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глава Брагинского сельсовета Курагинского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Иланский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Рябкова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Анна Надыровна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начальник отдела сельского хозяйства Администрации Иланского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Рябцева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главный специалист по нормативному и кадровому делопроизводству организационно-правового отдела администрации Саянского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Ряжева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Нурия Ринатовна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начальник муниципального казенного учреждения «Единая дежурно – диспетчерская служба муниципального образования Емельяновский район Красноярского края»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Рыбинский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Савельева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Ольга Геннадьевна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Переясловского сельсовета Рыбинского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г. Сосновоборск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Салова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главный специалист городского архива управления делами и кадрами администрации города Сосновоборска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Самохвалова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Валентина Сергеевна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203F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ведущий специалист по муниципальному имуществу и жилищным вопросам администрации Бархатовского сельсовета Березовского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Санникова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Оксана Вячеславовна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культуры «Боготольский городской Дворец культуры имени В. И. Трегубовича»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г. Минусинск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Сафарова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заместитель начальника бюджетного отдела финансового управления администрации города Минусинска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Нижнеингашский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Сидорова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Надежда Андреевна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бухгалтер администрации Канифольнинского сельсовета Нижнеингашского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Иланский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Симашекевич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ведущий специалист Муниципального казенного учреждения «Управление делами Администрации Иланского района»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2074E5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E5">
              <w:rPr>
                <w:rFonts w:ascii="Times New Roman" w:hAnsi="Times New Roman"/>
                <w:sz w:val="28"/>
                <w:szCs w:val="28"/>
              </w:rPr>
              <w:lastRenderedPageBreak/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Default="002074E5" w:rsidP="002074E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E5">
              <w:rPr>
                <w:rFonts w:ascii="Times New Roman" w:hAnsi="Times New Roman"/>
                <w:sz w:val="28"/>
                <w:szCs w:val="28"/>
              </w:rPr>
              <w:t>Синев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07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74E5" w:rsidRPr="002074E5" w:rsidRDefault="002074E5" w:rsidP="002074E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E5">
              <w:rPr>
                <w:rFonts w:ascii="Times New Roman" w:hAnsi="Times New Roman"/>
                <w:sz w:val="28"/>
                <w:szCs w:val="28"/>
              </w:rPr>
              <w:t>Ольг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074E5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2074E5" w:rsidRDefault="002074E5" w:rsidP="002074E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E5">
              <w:rPr>
                <w:rFonts w:ascii="Times New Roman" w:hAnsi="Times New Roman"/>
                <w:sz w:val="28"/>
                <w:szCs w:val="28"/>
              </w:rPr>
              <w:t>консультант – юрист Саянского районного Совета депутатов</w:t>
            </w:r>
          </w:p>
        </w:tc>
        <w:tc>
          <w:tcPr>
            <w:tcW w:w="3544" w:type="dxa"/>
            <w:vAlign w:val="center"/>
          </w:tcPr>
          <w:p w:rsidR="002074E5" w:rsidRPr="002074E5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E5">
              <w:rPr>
                <w:rFonts w:ascii="Times New Roman" w:hAnsi="Times New Roman"/>
                <w:sz w:val="28"/>
                <w:szCs w:val="28"/>
              </w:rPr>
              <w:t>Решение Президиума Совета от 25.08.2022 № 184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Тасеевский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Смирнова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Татьяна Германовна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ведущий специалист по физической культуре и спорту администрации Тасеевского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Default="002074E5" w:rsidP="00E170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Солдатов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17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74E5" w:rsidRPr="00407070" w:rsidRDefault="002074E5" w:rsidP="00E170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Нин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17007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E170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E17007">
              <w:rPr>
                <w:rFonts w:ascii="Times New Roman" w:hAnsi="Times New Roman"/>
                <w:sz w:val="28"/>
                <w:szCs w:val="28"/>
              </w:rPr>
              <w:t xml:space="preserve"> специалист администрации поселка Тея Северо-Енисейского района;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Решение Президиума Совета от 10.06.2022 № 173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E17007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E5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Default="002074E5" w:rsidP="002074E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E5">
              <w:rPr>
                <w:rFonts w:ascii="Times New Roman" w:hAnsi="Times New Roman"/>
                <w:sz w:val="28"/>
                <w:szCs w:val="28"/>
              </w:rPr>
              <w:t>Солкин</w:t>
            </w:r>
          </w:p>
          <w:p w:rsidR="002074E5" w:rsidRDefault="002074E5" w:rsidP="002074E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E5">
              <w:rPr>
                <w:rFonts w:ascii="Times New Roman" w:hAnsi="Times New Roman"/>
                <w:sz w:val="28"/>
                <w:szCs w:val="28"/>
              </w:rPr>
              <w:t>Анатоли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2074E5">
              <w:rPr>
                <w:rFonts w:ascii="Times New Roman" w:hAnsi="Times New Roman"/>
                <w:sz w:val="28"/>
                <w:szCs w:val="28"/>
              </w:rPr>
              <w:t xml:space="preserve"> Валентинович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E17007" w:rsidRDefault="002074E5" w:rsidP="002074E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E5">
              <w:rPr>
                <w:rFonts w:ascii="Times New Roman" w:hAnsi="Times New Roman"/>
                <w:sz w:val="28"/>
                <w:szCs w:val="28"/>
              </w:rPr>
              <w:t>электромонтер по эксплуатации распределительных сетей 5 разряда участка электрических сетей муниципального предприятия ЗАТО Железногорск «Горэлектросеть»</w:t>
            </w:r>
          </w:p>
        </w:tc>
        <w:tc>
          <w:tcPr>
            <w:tcW w:w="3544" w:type="dxa"/>
            <w:vAlign w:val="center"/>
          </w:tcPr>
          <w:p w:rsidR="002074E5" w:rsidRPr="00E17007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E5">
              <w:rPr>
                <w:rFonts w:ascii="Times New Roman" w:hAnsi="Times New Roman"/>
                <w:sz w:val="28"/>
                <w:szCs w:val="28"/>
              </w:rPr>
              <w:t>Решение Президиума Совета от 29.07.2022 № 180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Третьяков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Андрей Валентинович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руководитель Холмогорского территориального подразделения администрации Шарыповского муниципального округа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921C9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921C9">
              <w:rPr>
                <w:rFonts w:ascii="Times New Roman" w:hAnsi="Times New Roman"/>
                <w:sz w:val="28"/>
                <w:szCs w:val="28"/>
              </w:rPr>
              <w:t xml:space="preserve">Туняков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921C9"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B921C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921C9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«Спортивная школа» г. Енисейска имени Г.П. Федотова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921C9">
              <w:rPr>
                <w:rFonts w:ascii="Times New Roman" w:hAnsi="Times New Roman"/>
                <w:sz w:val="28"/>
                <w:szCs w:val="28"/>
              </w:rPr>
              <w:t>Решение Президиума Совета от 29.07.2022 № 177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Таймырский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Долгано-Ненецкий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Тэседо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Снежана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главный специалист Территориального подразделения Администрации сельского поселения Караул в п. Носок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Туруханский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Убийко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Юлия Алексеевна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начальник бюджетного отдела Финансового управления администрации Туруханского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Ирбейский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Улюкова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Светлана Федоровна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ведущий специалист по опеке и попечительству в отношении совершеннолетних граждан администрации Ирбейского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Фролкова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заместитель главы Мининского сельсовета Емельяновского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2074E5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E5"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Default="002074E5" w:rsidP="002074E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E5">
              <w:rPr>
                <w:rFonts w:ascii="Times New Roman" w:hAnsi="Times New Roman"/>
                <w:sz w:val="28"/>
                <w:szCs w:val="28"/>
              </w:rPr>
              <w:t xml:space="preserve">Херберт </w:t>
            </w:r>
          </w:p>
          <w:p w:rsidR="002074E5" w:rsidRPr="002074E5" w:rsidRDefault="002074E5" w:rsidP="002074E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E5">
              <w:rPr>
                <w:rFonts w:ascii="Times New Roman" w:hAnsi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074E5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07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2074E5" w:rsidRDefault="002074E5" w:rsidP="002074E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E5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2074E5">
              <w:rPr>
                <w:rFonts w:ascii="Times New Roman" w:hAnsi="Times New Roman"/>
                <w:sz w:val="28"/>
                <w:szCs w:val="28"/>
              </w:rPr>
              <w:t xml:space="preserve"> муниципального казенного учреждения «Центр бухгалтерского учета» Шарыповского муниципального округа</w:t>
            </w:r>
          </w:p>
        </w:tc>
        <w:tc>
          <w:tcPr>
            <w:tcW w:w="3544" w:type="dxa"/>
            <w:vAlign w:val="center"/>
          </w:tcPr>
          <w:p w:rsidR="002074E5" w:rsidRPr="002074E5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E5">
              <w:rPr>
                <w:rFonts w:ascii="Times New Roman" w:hAnsi="Times New Roman"/>
                <w:sz w:val="28"/>
                <w:szCs w:val="28"/>
              </w:rPr>
              <w:t>Решение Президиума Совета от 25.08.2022 № 184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Ходаков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>Андрей Сергеевич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ведущий специалист по вопросам ЖКХ, </w:t>
            </w: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благоустройства, транспорта и строительства администрации Каратузского сельсовета Каратузского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Президиума </w:t>
            </w: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>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>г. Канск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Цветков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Андрей Вениаминович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начальник отдела охраны окружающей среды администрации города Канска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Ципушникова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Татьяна Валериевна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руководитель управления образования администрации Курагинского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B921C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921C9">
              <w:rPr>
                <w:rFonts w:ascii="Times New Roman" w:hAnsi="Times New Roman"/>
                <w:sz w:val="28"/>
                <w:szCs w:val="28"/>
              </w:rPr>
              <w:t>Березовск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B921C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203F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921C9">
              <w:rPr>
                <w:rFonts w:ascii="Times New Roman" w:hAnsi="Times New Roman"/>
                <w:sz w:val="28"/>
                <w:szCs w:val="28"/>
              </w:rPr>
              <w:t>Черных Олес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921C9">
              <w:rPr>
                <w:rFonts w:ascii="Times New Roman" w:hAnsi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921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203F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921C9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921C9">
              <w:rPr>
                <w:rFonts w:ascii="Times New Roman" w:hAnsi="Times New Roman"/>
                <w:sz w:val="28"/>
                <w:szCs w:val="28"/>
              </w:rPr>
              <w:t xml:space="preserve"> главы Вознесенского сельсовета Березовского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B921C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921C9">
              <w:rPr>
                <w:rFonts w:ascii="Times New Roman" w:hAnsi="Times New Roman"/>
                <w:sz w:val="28"/>
                <w:szCs w:val="28"/>
              </w:rPr>
              <w:t xml:space="preserve">Решение Президиума Совета 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B921C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921C9">
              <w:rPr>
                <w:rFonts w:ascii="Times New Roman" w:hAnsi="Times New Roman"/>
                <w:sz w:val="28"/>
                <w:szCs w:val="28"/>
              </w:rPr>
              <w:t>.2022 № 17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г. Сосновоборск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Черткова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Ольга Леонидовна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главный специалист отдела архитектуры и градостроительства Управления градостроительства, имущественных и земельных отношений администрации города Сосновоборска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Default="002074E5" w:rsidP="002074E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Черткова</w:t>
            </w:r>
          </w:p>
          <w:p w:rsidR="002074E5" w:rsidRPr="00407070" w:rsidRDefault="002074E5" w:rsidP="002074E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E170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ведущ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E17007">
              <w:rPr>
                <w:rFonts w:ascii="Times New Roman" w:hAnsi="Times New Roman"/>
                <w:sz w:val="28"/>
                <w:szCs w:val="28"/>
              </w:rPr>
              <w:t xml:space="preserve"> специалист жилищного отдела администрации Северо-Енисейского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007">
              <w:rPr>
                <w:rFonts w:ascii="Times New Roman" w:hAnsi="Times New Roman"/>
                <w:sz w:val="28"/>
                <w:szCs w:val="28"/>
              </w:rPr>
              <w:t>Решение Президиума Совета от 10.06.2022 № 173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890301" w:rsidRDefault="002074E5" w:rsidP="00DD6E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Енисейск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40707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Чудогашева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Валентина Валерьевна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глава Городищенского сельсовета Енисейского района</w:t>
            </w:r>
          </w:p>
        </w:tc>
        <w:tc>
          <w:tcPr>
            <w:tcW w:w="3544" w:type="dxa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04.04.2022 № 168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890301" w:rsidRDefault="002074E5" w:rsidP="00DD6E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Березовск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40707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Швецов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Виктор Андреевич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глава Березовского района</w:t>
            </w:r>
          </w:p>
        </w:tc>
        <w:tc>
          <w:tcPr>
            <w:tcW w:w="3544" w:type="dxa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04.04.2022 № 168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Ирбейский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Шестакова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Елена Давыдовна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203F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главный специалист по мобилизационной подготовке и секретному делопроизводству администрации Ирбейского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890301" w:rsidRDefault="002074E5" w:rsidP="00DD6E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Дзержинск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40707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Шестопалов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глава Шеломковского сельсовета Дзержинского района</w:t>
            </w:r>
          </w:p>
        </w:tc>
        <w:tc>
          <w:tcPr>
            <w:tcW w:w="3544" w:type="dxa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04.04.2022 № 168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Шибанова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глава Можарского сельсовета Курагинского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Шимохин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Виталий Олегович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директор общества с ограниченной ответственностью «Русский профиль - Железногорск»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Шмайхель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Юрий Иосипович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консультант Главы города Ачинска по мобилизационной работе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lastRenderedPageBreak/>
              <w:t>ЗАТО п. Солнечный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Юшкова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Александра Николаевна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ведущий специалист – экономист финансово – экономического отдела администрации ЗАТО п. Солнечный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Таймырский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Долгано-Ненецкий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Янковский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ведущий специалист Отдела по безопасности и взаимодействию с правоохранительными органами Администрации Таймырского Долгано-Ненецкого муниципального района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  <w:tr w:rsidR="002074E5" w:rsidRPr="00890301" w:rsidTr="00407070">
        <w:tc>
          <w:tcPr>
            <w:tcW w:w="269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 xml:space="preserve">Яременко </w:t>
            </w:r>
          </w:p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Оксана Степановна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3544" w:type="dxa"/>
            <w:vAlign w:val="center"/>
          </w:tcPr>
          <w:p w:rsidR="002074E5" w:rsidRPr="00407070" w:rsidRDefault="002074E5" w:rsidP="004070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07070">
              <w:rPr>
                <w:rFonts w:ascii="Times New Roman" w:hAnsi="Times New Roman"/>
                <w:sz w:val="28"/>
                <w:szCs w:val="28"/>
              </w:rPr>
              <w:t>Решение Президиума Совета от 11.04.2022 № 170</w:t>
            </w:r>
          </w:p>
        </w:tc>
      </w:tr>
    </w:tbl>
    <w:p w:rsidR="00984872" w:rsidRDefault="00984872" w:rsidP="00195913">
      <w:pPr>
        <w:rPr>
          <w:rFonts w:ascii="Times New Roman" w:hAnsi="Times New Roman" w:cs="Times New Roman"/>
          <w:sz w:val="24"/>
          <w:szCs w:val="24"/>
        </w:rPr>
      </w:pPr>
    </w:p>
    <w:sectPr w:rsidR="00984872" w:rsidSect="00C94870">
      <w:footerReference w:type="default" r:id="rId8"/>
      <w:pgSz w:w="16838" w:h="11906" w:orient="landscape"/>
      <w:pgMar w:top="567" w:right="851" w:bottom="56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1C9" w:rsidRDefault="00B921C9" w:rsidP="00C94870">
      <w:pPr>
        <w:spacing w:after="0" w:line="240" w:lineRule="auto"/>
      </w:pPr>
      <w:r>
        <w:separator/>
      </w:r>
    </w:p>
  </w:endnote>
  <w:endnote w:type="continuationSeparator" w:id="0">
    <w:p w:rsidR="00B921C9" w:rsidRDefault="00B921C9" w:rsidP="00C9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519077"/>
      <w:docPartObj>
        <w:docPartGallery w:val="Page Numbers (Bottom of Page)"/>
        <w:docPartUnique/>
      </w:docPartObj>
    </w:sdtPr>
    <w:sdtEndPr/>
    <w:sdtContent>
      <w:p w:rsidR="00B921C9" w:rsidRDefault="00B921C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7F7">
          <w:rPr>
            <w:noProof/>
          </w:rPr>
          <w:t>1</w:t>
        </w:r>
        <w:r>
          <w:fldChar w:fldCharType="end"/>
        </w:r>
      </w:p>
    </w:sdtContent>
  </w:sdt>
  <w:p w:rsidR="00B921C9" w:rsidRDefault="00B921C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1C9" w:rsidRDefault="00B921C9" w:rsidP="00C94870">
      <w:pPr>
        <w:spacing w:after="0" w:line="240" w:lineRule="auto"/>
      </w:pPr>
      <w:r>
        <w:separator/>
      </w:r>
    </w:p>
  </w:footnote>
  <w:footnote w:type="continuationSeparator" w:id="0">
    <w:p w:rsidR="00B921C9" w:rsidRDefault="00B921C9" w:rsidP="00C9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3042"/>
    <w:multiLevelType w:val="hybridMultilevel"/>
    <w:tmpl w:val="CDAA96AA"/>
    <w:lvl w:ilvl="0" w:tplc="5AB07B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37EC3"/>
    <w:multiLevelType w:val="hybridMultilevel"/>
    <w:tmpl w:val="8A2A1952"/>
    <w:lvl w:ilvl="0" w:tplc="06368C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FBF20D7"/>
    <w:multiLevelType w:val="hybridMultilevel"/>
    <w:tmpl w:val="C186BEBE"/>
    <w:lvl w:ilvl="0" w:tplc="22AC7106">
      <w:start w:val="1"/>
      <w:numFmt w:val="decimal"/>
      <w:lvlText w:val="%1."/>
      <w:lvlJc w:val="left"/>
      <w:pPr>
        <w:ind w:left="1775" w:hanging="106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E0E237C"/>
    <w:multiLevelType w:val="hybridMultilevel"/>
    <w:tmpl w:val="1630A7B2"/>
    <w:lvl w:ilvl="0" w:tplc="BE5ED73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8"/>
    <w:rsid w:val="000166B8"/>
    <w:rsid w:val="00026DD6"/>
    <w:rsid w:val="00037A32"/>
    <w:rsid w:val="00041071"/>
    <w:rsid w:val="00042594"/>
    <w:rsid w:val="00046436"/>
    <w:rsid w:val="000601BB"/>
    <w:rsid w:val="00063847"/>
    <w:rsid w:val="000643BC"/>
    <w:rsid w:val="00067602"/>
    <w:rsid w:val="0007027F"/>
    <w:rsid w:val="00070481"/>
    <w:rsid w:val="00080033"/>
    <w:rsid w:val="0009355C"/>
    <w:rsid w:val="000949BF"/>
    <w:rsid w:val="000A1400"/>
    <w:rsid w:val="000C29DB"/>
    <w:rsid w:val="000C4BF9"/>
    <w:rsid w:val="000C678A"/>
    <w:rsid w:val="000C70C9"/>
    <w:rsid w:val="000D2D93"/>
    <w:rsid w:val="000D5774"/>
    <w:rsid w:val="000E51BB"/>
    <w:rsid w:val="000F4E5A"/>
    <w:rsid w:val="001141B0"/>
    <w:rsid w:val="00114A10"/>
    <w:rsid w:val="001257F2"/>
    <w:rsid w:val="001300B9"/>
    <w:rsid w:val="00130204"/>
    <w:rsid w:val="00146C6F"/>
    <w:rsid w:val="00147FE9"/>
    <w:rsid w:val="00150AC6"/>
    <w:rsid w:val="00153911"/>
    <w:rsid w:val="00183365"/>
    <w:rsid w:val="0018344F"/>
    <w:rsid w:val="00195913"/>
    <w:rsid w:val="001C1E90"/>
    <w:rsid w:val="001C2C84"/>
    <w:rsid w:val="001C33DD"/>
    <w:rsid w:val="001C414D"/>
    <w:rsid w:val="001C4C65"/>
    <w:rsid w:val="001C4F7F"/>
    <w:rsid w:val="001D791C"/>
    <w:rsid w:val="001E26EF"/>
    <w:rsid w:val="001F4DA9"/>
    <w:rsid w:val="001F4F8B"/>
    <w:rsid w:val="001F7162"/>
    <w:rsid w:val="00203FC0"/>
    <w:rsid w:val="0020440F"/>
    <w:rsid w:val="00205705"/>
    <w:rsid w:val="002074E5"/>
    <w:rsid w:val="002100C3"/>
    <w:rsid w:val="0021120E"/>
    <w:rsid w:val="00220943"/>
    <w:rsid w:val="002276E1"/>
    <w:rsid w:val="00230965"/>
    <w:rsid w:val="00232869"/>
    <w:rsid w:val="00233197"/>
    <w:rsid w:val="002431B2"/>
    <w:rsid w:val="002453BB"/>
    <w:rsid w:val="00251E51"/>
    <w:rsid w:val="00254756"/>
    <w:rsid w:val="00262C51"/>
    <w:rsid w:val="00262C76"/>
    <w:rsid w:val="00265706"/>
    <w:rsid w:val="00272273"/>
    <w:rsid w:val="00273013"/>
    <w:rsid w:val="00275CA2"/>
    <w:rsid w:val="0028417D"/>
    <w:rsid w:val="00284EEF"/>
    <w:rsid w:val="002912C4"/>
    <w:rsid w:val="00294730"/>
    <w:rsid w:val="00295823"/>
    <w:rsid w:val="002A0B92"/>
    <w:rsid w:val="002A6252"/>
    <w:rsid w:val="002B55B9"/>
    <w:rsid w:val="002D0A6A"/>
    <w:rsid w:val="002D1440"/>
    <w:rsid w:val="002D62D7"/>
    <w:rsid w:val="002F1230"/>
    <w:rsid w:val="002F7D74"/>
    <w:rsid w:val="0030041F"/>
    <w:rsid w:val="00310104"/>
    <w:rsid w:val="00310433"/>
    <w:rsid w:val="00311B1B"/>
    <w:rsid w:val="003145F1"/>
    <w:rsid w:val="00315DCB"/>
    <w:rsid w:val="00325ED3"/>
    <w:rsid w:val="003320C3"/>
    <w:rsid w:val="00340D4F"/>
    <w:rsid w:val="00341AA5"/>
    <w:rsid w:val="0034477C"/>
    <w:rsid w:val="00364B6A"/>
    <w:rsid w:val="00373C21"/>
    <w:rsid w:val="00376CC5"/>
    <w:rsid w:val="003819AA"/>
    <w:rsid w:val="0039207B"/>
    <w:rsid w:val="0039775B"/>
    <w:rsid w:val="003A7D6E"/>
    <w:rsid w:val="003C2B66"/>
    <w:rsid w:val="003C3D11"/>
    <w:rsid w:val="003C3D9C"/>
    <w:rsid w:val="003C6812"/>
    <w:rsid w:val="003D686E"/>
    <w:rsid w:val="003E4336"/>
    <w:rsid w:val="003E6777"/>
    <w:rsid w:val="003F1003"/>
    <w:rsid w:val="003F6749"/>
    <w:rsid w:val="00400A6D"/>
    <w:rsid w:val="00407070"/>
    <w:rsid w:val="00412E2C"/>
    <w:rsid w:val="00413C00"/>
    <w:rsid w:val="00417257"/>
    <w:rsid w:val="00420EF8"/>
    <w:rsid w:val="004233A2"/>
    <w:rsid w:val="00424031"/>
    <w:rsid w:val="00426DB3"/>
    <w:rsid w:val="00433A0E"/>
    <w:rsid w:val="00437A1E"/>
    <w:rsid w:val="00443F58"/>
    <w:rsid w:val="00450F59"/>
    <w:rsid w:val="00453A97"/>
    <w:rsid w:val="0045532E"/>
    <w:rsid w:val="00461DDF"/>
    <w:rsid w:val="0046797B"/>
    <w:rsid w:val="00475731"/>
    <w:rsid w:val="004779DB"/>
    <w:rsid w:val="00484F0B"/>
    <w:rsid w:val="00487837"/>
    <w:rsid w:val="00494267"/>
    <w:rsid w:val="004A1573"/>
    <w:rsid w:val="004B7B8D"/>
    <w:rsid w:val="004C4729"/>
    <w:rsid w:val="004E4297"/>
    <w:rsid w:val="004E5970"/>
    <w:rsid w:val="004F077E"/>
    <w:rsid w:val="004F21C5"/>
    <w:rsid w:val="004F36F9"/>
    <w:rsid w:val="00500F03"/>
    <w:rsid w:val="00502CD0"/>
    <w:rsid w:val="005067F7"/>
    <w:rsid w:val="00506A32"/>
    <w:rsid w:val="005103DD"/>
    <w:rsid w:val="00513332"/>
    <w:rsid w:val="00513E7F"/>
    <w:rsid w:val="00524E51"/>
    <w:rsid w:val="005267DE"/>
    <w:rsid w:val="00526AB3"/>
    <w:rsid w:val="0053773A"/>
    <w:rsid w:val="005400DB"/>
    <w:rsid w:val="00562DF8"/>
    <w:rsid w:val="00562E44"/>
    <w:rsid w:val="00563435"/>
    <w:rsid w:val="005648DE"/>
    <w:rsid w:val="00567BC3"/>
    <w:rsid w:val="00580057"/>
    <w:rsid w:val="005800F6"/>
    <w:rsid w:val="005802B1"/>
    <w:rsid w:val="0058330B"/>
    <w:rsid w:val="005A407B"/>
    <w:rsid w:val="005A5A6F"/>
    <w:rsid w:val="005B2EA9"/>
    <w:rsid w:val="005C2BB1"/>
    <w:rsid w:val="005D1671"/>
    <w:rsid w:val="005D4FE0"/>
    <w:rsid w:val="005E1CCB"/>
    <w:rsid w:val="005E22FE"/>
    <w:rsid w:val="005E46B1"/>
    <w:rsid w:val="00606DEC"/>
    <w:rsid w:val="00607A86"/>
    <w:rsid w:val="006126FE"/>
    <w:rsid w:val="0062323A"/>
    <w:rsid w:val="006278A0"/>
    <w:rsid w:val="00641877"/>
    <w:rsid w:val="00647EED"/>
    <w:rsid w:val="00653191"/>
    <w:rsid w:val="00655AC6"/>
    <w:rsid w:val="00655DD4"/>
    <w:rsid w:val="006610D5"/>
    <w:rsid w:val="006666A6"/>
    <w:rsid w:val="00671E53"/>
    <w:rsid w:val="00676B34"/>
    <w:rsid w:val="0068353F"/>
    <w:rsid w:val="0068566A"/>
    <w:rsid w:val="00694C6F"/>
    <w:rsid w:val="00695C33"/>
    <w:rsid w:val="006A2B13"/>
    <w:rsid w:val="006A2C00"/>
    <w:rsid w:val="006A4253"/>
    <w:rsid w:val="006E70DF"/>
    <w:rsid w:val="006F10F1"/>
    <w:rsid w:val="00702892"/>
    <w:rsid w:val="00714030"/>
    <w:rsid w:val="007157CF"/>
    <w:rsid w:val="007208D2"/>
    <w:rsid w:val="00721B2D"/>
    <w:rsid w:val="0072656C"/>
    <w:rsid w:val="00733F42"/>
    <w:rsid w:val="0073503E"/>
    <w:rsid w:val="00742825"/>
    <w:rsid w:val="00752CAB"/>
    <w:rsid w:val="00757E22"/>
    <w:rsid w:val="00763181"/>
    <w:rsid w:val="00764912"/>
    <w:rsid w:val="00771C51"/>
    <w:rsid w:val="007720BB"/>
    <w:rsid w:val="007752E0"/>
    <w:rsid w:val="00781C2F"/>
    <w:rsid w:val="00783AF4"/>
    <w:rsid w:val="007960C0"/>
    <w:rsid w:val="007C4CF5"/>
    <w:rsid w:val="007D39B2"/>
    <w:rsid w:val="007F0325"/>
    <w:rsid w:val="007F0AAC"/>
    <w:rsid w:val="007F150E"/>
    <w:rsid w:val="007F2353"/>
    <w:rsid w:val="0080455F"/>
    <w:rsid w:val="00807D4A"/>
    <w:rsid w:val="008164AF"/>
    <w:rsid w:val="00820577"/>
    <w:rsid w:val="0083601E"/>
    <w:rsid w:val="00841CFB"/>
    <w:rsid w:val="0085522C"/>
    <w:rsid w:val="0085551A"/>
    <w:rsid w:val="0085658E"/>
    <w:rsid w:val="00856E80"/>
    <w:rsid w:val="008866E2"/>
    <w:rsid w:val="00890301"/>
    <w:rsid w:val="008A4061"/>
    <w:rsid w:val="008A7D5F"/>
    <w:rsid w:val="008B18A9"/>
    <w:rsid w:val="008B658C"/>
    <w:rsid w:val="008B73C4"/>
    <w:rsid w:val="008D6489"/>
    <w:rsid w:val="008D777A"/>
    <w:rsid w:val="008E01C3"/>
    <w:rsid w:val="00900923"/>
    <w:rsid w:val="00901675"/>
    <w:rsid w:val="00905782"/>
    <w:rsid w:val="00911AE2"/>
    <w:rsid w:val="00920A44"/>
    <w:rsid w:val="00924522"/>
    <w:rsid w:val="009275D8"/>
    <w:rsid w:val="009326F0"/>
    <w:rsid w:val="0093308E"/>
    <w:rsid w:val="00934C02"/>
    <w:rsid w:val="0094569E"/>
    <w:rsid w:val="00952717"/>
    <w:rsid w:val="009551FE"/>
    <w:rsid w:val="00956FA7"/>
    <w:rsid w:val="00960D69"/>
    <w:rsid w:val="00965FF2"/>
    <w:rsid w:val="00966145"/>
    <w:rsid w:val="00966608"/>
    <w:rsid w:val="00971560"/>
    <w:rsid w:val="00977B25"/>
    <w:rsid w:val="00980938"/>
    <w:rsid w:val="009833AE"/>
    <w:rsid w:val="00984872"/>
    <w:rsid w:val="009B01B6"/>
    <w:rsid w:val="009B0D16"/>
    <w:rsid w:val="009B28FE"/>
    <w:rsid w:val="009B67C9"/>
    <w:rsid w:val="009C1DB0"/>
    <w:rsid w:val="009C555E"/>
    <w:rsid w:val="009D350A"/>
    <w:rsid w:val="009D4B7F"/>
    <w:rsid w:val="009E318D"/>
    <w:rsid w:val="009E5C90"/>
    <w:rsid w:val="00A14891"/>
    <w:rsid w:val="00A237EA"/>
    <w:rsid w:val="00A36B76"/>
    <w:rsid w:val="00A40FB6"/>
    <w:rsid w:val="00A43955"/>
    <w:rsid w:val="00A45477"/>
    <w:rsid w:val="00A55BCB"/>
    <w:rsid w:val="00A64637"/>
    <w:rsid w:val="00A6562C"/>
    <w:rsid w:val="00A67B15"/>
    <w:rsid w:val="00A710A7"/>
    <w:rsid w:val="00A7430F"/>
    <w:rsid w:val="00A750DE"/>
    <w:rsid w:val="00A87655"/>
    <w:rsid w:val="00A878A3"/>
    <w:rsid w:val="00A9601C"/>
    <w:rsid w:val="00AA143D"/>
    <w:rsid w:val="00AA2143"/>
    <w:rsid w:val="00AB02F8"/>
    <w:rsid w:val="00AB31CB"/>
    <w:rsid w:val="00AB4104"/>
    <w:rsid w:val="00AC6208"/>
    <w:rsid w:val="00AC6B2F"/>
    <w:rsid w:val="00AC6B99"/>
    <w:rsid w:val="00AD4D37"/>
    <w:rsid w:val="00AD72ED"/>
    <w:rsid w:val="00AE7E20"/>
    <w:rsid w:val="00AF4DFD"/>
    <w:rsid w:val="00AF6686"/>
    <w:rsid w:val="00B02638"/>
    <w:rsid w:val="00B15D8A"/>
    <w:rsid w:val="00B22CB9"/>
    <w:rsid w:val="00B44802"/>
    <w:rsid w:val="00B44B8E"/>
    <w:rsid w:val="00B5088D"/>
    <w:rsid w:val="00B54339"/>
    <w:rsid w:val="00B736D5"/>
    <w:rsid w:val="00B74F3D"/>
    <w:rsid w:val="00B778F4"/>
    <w:rsid w:val="00B86E4A"/>
    <w:rsid w:val="00B921C9"/>
    <w:rsid w:val="00B96A5A"/>
    <w:rsid w:val="00BB4CAB"/>
    <w:rsid w:val="00BB7B89"/>
    <w:rsid w:val="00BC7815"/>
    <w:rsid w:val="00BD3F85"/>
    <w:rsid w:val="00BE4CF4"/>
    <w:rsid w:val="00BF0A2E"/>
    <w:rsid w:val="00BF2323"/>
    <w:rsid w:val="00BF4368"/>
    <w:rsid w:val="00BF4C65"/>
    <w:rsid w:val="00C13FE9"/>
    <w:rsid w:val="00C178C4"/>
    <w:rsid w:val="00C22037"/>
    <w:rsid w:val="00C2638B"/>
    <w:rsid w:val="00C26FD1"/>
    <w:rsid w:val="00C406F2"/>
    <w:rsid w:val="00C54751"/>
    <w:rsid w:val="00C577F1"/>
    <w:rsid w:val="00C65DFB"/>
    <w:rsid w:val="00C661B6"/>
    <w:rsid w:val="00C714DB"/>
    <w:rsid w:val="00C74431"/>
    <w:rsid w:val="00C763D9"/>
    <w:rsid w:val="00C76DAF"/>
    <w:rsid w:val="00C7779F"/>
    <w:rsid w:val="00C94870"/>
    <w:rsid w:val="00C94CB6"/>
    <w:rsid w:val="00C94E53"/>
    <w:rsid w:val="00C960CB"/>
    <w:rsid w:val="00C97B88"/>
    <w:rsid w:val="00CA1844"/>
    <w:rsid w:val="00CA240E"/>
    <w:rsid w:val="00CA2429"/>
    <w:rsid w:val="00CB09CD"/>
    <w:rsid w:val="00CC16E7"/>
    <w:rsid w:val="00CC3D87"/>
    <w:rsid w:val="00CC4DC5"/>
    <w:rsid w:val="00CC607F"/>
    <w:rsid w:val="00CE44B1"/>
    <w:rsid w:val="00D056C3"/>
    <w:rsid w:val="00D21517"/>
    <w:rsid w:val="00D22536"/>
    <w:rsid w:val="00D251CA"/>
    <w:rsid w:val="00D2725A"/>
    <w:rsid w:val="00D52A27"/>
    <w:rsid w:val="00D64801"/>
    <w:rsid w:val="00D65E60"/>
    <w:rsid w:val="00D85BB3"/>
    <w:rsid w:val="00D87CA8"/>
    <w:rsid w:val="00D92831"/>
    <w:rsid w:val="00D94731"/>
    <w:rsid w:val="00DA492E"/>
    <w:rsid w:val="00DB22EA"/>
    <w:rsid w:val="00DB66E7"/>
    <w:rsid w:val="00DB680D"/>
    <w:rsid w:val="00DC5DAE"/>
    <w:rsid w:val="00DC6D26"/>
    <w:rsid w:val="00DD01BF"/>
    <w:rsid w:val="00DD4BC7"/>
    <w:rsid w:val="00DD6EB4"/>
    <w:rsid w:val="00DE205B"/>
    <w:rsid w:val="00DE6C05"/>
    <w:rsid w:val="00DF1E78"/>
    <w:rsid w:val="00E12D94"/>
    <w:rsid w:val="00E13693"/>
    <w:rsid w:val="00E15E94"/>
    <w:rsid w:val="00E17007"/>
    <w:rsid w:val="00E1788F"/>
    <w:rsid w:val="00E22B7C"/>
    <w:rsid w:val="00E2572E"/>
    <w:rsid w:val="00E464DE"/>
    <w:rsid w:val="00E46F2A"/>
    <w:rsid w:val="00E521A4"/>
    <w:rsid w:val="00E525BE"/>
    <w:rsid w:val="00E558F5"/>
    <w:rsid w:val="00E6327A"/>
    <w:rsid w:val="00E64AFF"/>
    <w:rsid w:val="00E77411"/>
    <w:rsid w:val="00E95E12"/>
    <w:rsid w:val="00EA4144"/>
    <w:rsid w:val="00EB0009"/>
    <w:rsid w:val="00EB0B53"/>
    <w:rsid w:val="00EB2384"/>
    <w:rsid w:val="00EB39B8"/>
    <w:rsid w:val="00ED3231"/>
    <w:rsid w:val="00EE4543"/>
    <w:rsid w:val="00EE489B"/>
    <w:rsid w:val="00EE5BC7"/>
    <w:rsid w:val="00EE60D6"/>
    <w:rsid w:val="00EE6CE8"/>
    <w:rsid w:val="00F0012C"/>
    <w:rsid w:val="00F04C22"/>
    <w:rsid w:val="00F16520"/>
    <w:rsid w:val="00F16D26"/>
    <w:rsid w:val="00F22064"/>
    <w:rsid w:val="00F2498E"/>
    <w:rsid w:val="00F268E7"/>
    <w:rsid w:val="00F33297"/>
    <w:rsid w:val="00F353AF"/>
    <w:rsid w:val="00F42A95"/>
    <w:rsid w:val="00F709E9"/>
    <w:rsid w:val="00F81742"/>
    <w:rsid w:val="00F8473B"/>
    <w:rsid w:val="00F851F7"/>
    <w:rsid w:val="00F928D1"/>
    <w:rsid w:val="00F978DD"/>
    <w:rsid w:val="00FA70A6"/>
    <w:rsid w:val="00FB29D4"/>
    <w:rsid w:val="00FB6902"/>
    <w:rsid w:val="00FC601B"/>
    <w:rsid w:val="00FD1A6C"/>
    <w:rsid w:val="00FD3A53"/>
    <w:rsid w:val="00FD77ED"/>
    <w:rsid w:val="00FF21C8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C3747-F1A2-40A5-B11B-2E052C2A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58E"/>
    <w:pPr>
      <w:spacing w:after="0" w:line="240" w:lineRule="auto"/>
      <w:ind w:left="720"/>
      <w:contextualSpacing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14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D1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7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C4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52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21A4"/>
  </w:style>
  <w:style w:type="paragraph" w:customStyle="1" w:styleId="21">
    <w:name w:val="Основной текст 21"/>
    <w:basedOn w:val="a"/>
    <w:rsid w:val="00262C5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Strong"/>
    <w:uiPriority w:val="22"/>
    <w:qFormat/>
    <w:rsid w:val="00AB02F8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F15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F150E"/>
  </w:style>
  <w:style w:type="paragraph" w:styleId="ac">
    <w:name w:val="No Spacing"/>
    <w:uiPriority w:val="1"/>
    <w:qFormat/>
    <w:rsid w:val="00B15D8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8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7CCA9-25AF-4CA7-B96C-832550C9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13</Pages>
  <Words>3873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88</cp:revision>
  <cp:lastPrinted>2018-04-09T08:35:00Z</cp:lastPrinted>
  <dcterms:created xsi:type="dcterms:W3CDTF">2018-04-20T06:00:00Z</dcterms:created>
  <dcterms:modified xsi:type="dcterms:W3CDTF">2022-12-28T03:16:00Z</dcterms:modified>
</cp:coreProperties>
</file>