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Список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7424E8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="00A7430F" w:rsidRPr="007F032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</w:t>
      </w:r>
      <w:r w:rsidR="0073503E">
        <w:rPr>
          <w:rFonts w:ascii="Times New Roman" w:hAnsi="Times New Roman" w:cs="Times New Roman"/>
          <w:b/>
          <w:sz w:val="28"/>
          <w:szCs w:val="28"/>
        </w:rPr>
        <w:t>2</w:t>
      </w:r>
      <w:r w:rsidR="00B41646">
        <w:rPr>
          <w:rFonts w:ascii="Times New Roman" w:hAnsi="Times New Roman" w:cs="Times New Roman"/>
          <w:b/>
          <w:sz w:val="28"/>
          <w:szCs w:val="28"/>
        </w:rPr>
        <w:t>2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5A6F" w:rsidRDefault="005A5A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402"/>
      </w:tblGrid>
      <w:tr w:rsidR="0093308E" w:rsidRPr="00AE7E20" w:rsidTr="00B22CB9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ФИО награжденного</w:t>
            </w:r>
          </w:p>
        </w:tc>
        <w:tc>
          <w:tcPr>
            <w:tcW w:w="6521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награжденного</w:t>
            </w:r>
          </w:p>
        </w:tc>
        <w:tc>
          <w:tcPr>
            <w:tcW w:w="3402" w:type="dxa"/>
            <w:vAlign w:val="center"/>
          </w:tcPr>
          <w:p w:rsidR="0093308E" w:rsidRPr="003C3D11" w:rsidRDefault="0093308E" w:rsidP="00B22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6379"/>
        <w:gridCol w:w="3402"/>
      </w:tblGrid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Абрамкина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по кадрам муниципального казенного учреждения «Технологический центр учреждений культуры»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Аврамченко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мобилизационной работе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и бронированию граждан, пребывающих в запасе администрации Березовского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Агалина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ведущий специалист по общему образованию управления образования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Адышев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Василий Анатольевич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отдела ГО, ЧС администрации Шушенского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Алеева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Сарвяровна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специалист 1 категории отдела капитального строительства и архитектуры администрации Боготольского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Анохиной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Екатерине Андреевне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инструктору муниципального автономного учреждения "Центр развития физической культуры и спорта"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Антипов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Кожановского сельсовета Балахтинского района с 2005 по 2010 и с 2016 по 2017 годы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Антипова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Кожановского сельсовета Балахтинского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Ануфриеву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индивидуальному предпринимателю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Аржевикина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Дарья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заведующая историко-краеведческим отделом МБУК «Межпоселенческая библиотека» Уярского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Арокин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методист муниципального бюджетного учреждения культуры «Центр культурных инициатив и кинематографии»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09.12.2022 № 66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Арчакова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Дарья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Краснокурышинского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Ахмедова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отдела земельно – имущественных отношений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Бабак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инструктор по спорту МБУ ЦСК «Вектор» Назаровского района – главному судье по футболу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</w:t>
            </w:r>
            <w:r>
              <w:rPr>
                <w:rFonts w:ascii="Times New Roman" w:hAnsi="Times New Roman"/>
                <w:sz w:val="28"/>
                <w:szCs w:val="28"/>
              </w:rPr>
              <w:t>1.07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>.2022 № 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Бакланов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 и спорту отдела культуры, спорта и молодежной политики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Бархатова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поселка Вельмо </w:t>
            </w:r>
            <w:r w:rsidRPr="0052326E">
              <w:rPr>
                <w:rFonts w:ascii="Times New Roman" w:hAnsi="Times New Roman"/>
                <w:sz w:val="28"/>
                <w:szCs w:val="28"/>
              </w:rPr>
              <w:br/>
              <w:t>и деревни Куромба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Батурова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отдела закупок администрации Емельяновского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Беленя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Елена Витальевна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главный специалист экспертно-правового отдела </w:t>
            </w:r>
            <w:r w:rsidRPr="0052326E">
              <w:rPr>
                <w:rFonts w:ascii="Times New Roman" w:hAnsi="Times New Roman"/>
                <w:sz w:val="28"/>
                <w:szCs w:val="28"/>
              </w:rPr>
              <w:br/>
              <w:t>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76214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Белослудцев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соревнований по настольному теннису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>.06.2022 № 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Биктагирова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Сафура Ахматсафаевна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Отношенского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Богатикова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учета и отчетности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заведующая библиотекой – филиалом № 1 Муниципального бюджетного учреждения культуры «Центральная библиотечная система» города Боготола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Ксения Степановна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по информированию населения о деятельности органов и должностных лиц местного самоуправления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Богданова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по опеке и попечительству управления образования администрации Ирбейского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2326E">
              <w:rPr>
                <w:rFonts w:ascii="Times New Roman" w:hAnsi="Times New Roman"/>
                <w:sz w:val="28"/>
                <w:szCs w:val="28"/>
              </w:rPr>
              <w:t xml:space="preserve"> главы Рыбинского сельсовета Рыбинского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Болот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Дудовского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250B64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Бондарева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начальник отдела правового, документационного обеспечения архива Богучанского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95" w:rsidRPr="00A13AF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отдела планирования и экономического развития администрации Ермаковского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Борисова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Ольга Дмитриевна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по организации и осуществлению деятельности в отношении совершеннолетних недееспособных администрации Большемуртинского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  <w:bookmarkStart w:id="0" w:name="_GoBack"/>
        <w:bookmarkEnd w:id="0"/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города Дудинки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Борович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бухгалтер МКУ «Централизованная бухгалтерия учреждений Шушенского района»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 xml:space="preserve">Бородина 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Юлия Игоревна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ведущий специалист отдела по организации деятельности Совета депутатов ЗАТО г. Железногорск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Брагин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инспектор 4 квалификационного уровня Краевого государственного казенного учреждения «Центр занятости населения Северо-Енисейского района»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Брехунова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Марина Павловна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районного отдела по управлению муниципальным имуществом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Брух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организационного обеспечения и делопроизводства администрации Курагинского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Булич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Черемушкинского сельсовета Балахтинского района с 2010 по 2016 годы 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Пировский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Вазихова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заместитель начальника отдела образования администрации Пировского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Васильев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начальник отдела архитектуры, строительства и жилищно – коммунального хозяйства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Вахонин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предприятием розничной торговли </w:t>
            </w:r>
          </w:p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магазин № 16 гп Северо-Енисейский общества с ограниченной ответственностью «Управление торговли Северо-Енисейского района»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Вдовина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Тамара Игоревна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Вебер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Комитета по управлению муниципальным имуществом Сухобузимского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Веневцев </w:t>
            </w:r>
          </w:p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Президент федерации кёрлинга Красноярского края, вице-президенту федерации кёрлинга России,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кёрлингу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9.08</w:t>
            </w:r>
            <w:r w:rsidRPr="001C264C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Вербин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Алён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и методической работе муниципального бюджетного учреждения «Спортивная школа города Дивногорска»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Веретенников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Александр Федотович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города Бородино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Вишнякова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начальник земельного отдела Комитета по управлению имуществом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Волков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инструктор по спорту МБУ ЦСК «Вектор» Назаровского района – главному судье по легкой атлетике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Волошин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Ермаковского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Воробьева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отдела по делам семьи, детства и социальной поддержки граждан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Вороновой</w:t>
            </w:r>
          </w:p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Марии Сергеевне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оператору заправочной станции 4 разряда АЗК №122 Северо-Енисейский участок филиала «Северный» АО «Красноярскнефтепродукт»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Ворончихина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управлению финансами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и социально – экономическому развитию сельсовета администрации Филимоновского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Вязнин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Михаил Сергеевич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соревнований по мини-футболу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 xml:space="preserve">Гаинц 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 xml:space="preserve">Сергей Викторович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Гамиров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Ханифовн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инструктор-методист муниципального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"Спортивная школа" </w:t>
            </w:r>
            <w:r w:rsidRPr="0043314F">
              <w:rPr>
                <w:rFonts w:ascii="Times New Roman" w:hAnsi="Times New Roman"/>
                <w:sz w:val="28"/>
                <w:szCs w:val="28"/>
              </w:rPr>
              <w:br/>
              <w:t>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Гейская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председатель Рыбинского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Гиниятулина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Казачинского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Гладких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 муниципального казенного учреждения "Управление образования города Енисейска"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Гладченко</w:t>
            </w:r>
          </w:p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Марине Федоровне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помощнику директора федерального казенного предприятия «Аэропорты Красноярья» филиала «Аэропорт «Северо-Енисейск»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Глазков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Красненского сельсовета Балахтинского района с 1990 по 2010 годы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Глок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Максим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1 категории отдела автоматизации бюджетного процесса, организации делопроизводства и юридической работы Финансового управления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Глушков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Олег Юрьевич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спортивной работе муниципального бюджетного учреждения "Спортивная школа" г. Енисейска имени </w:t>
            </w:r>
            <w:r w:rsidRPr="0043314F">
              <w:rPr>
                <w:rFonts w:ascii="Times New Roman" w:hAnsi="Times New Roman"/>
                <w:sz w:val="28"/>
                <w:szCs w:val="28"/>
              </w:rPr>
              <w:br/>
              <w:t>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Глушкова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Марина Салмановна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ведущий инженер производственного отдела муниципального казенного учреждения «Служба городского хозяйства»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Говорин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машинист буровой установки Дриллтэк 6 разряда карьера открытых горных работ «Добрый» общества с ограниченной ответственностью «Соврудник»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Голубченко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Огурского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1984 по 1992 годы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Горелов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механик по ремонту транспорта общества с ограниченной ответственностью «Альянс»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Горн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Еловского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1993 по 2011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Горькавая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Наталия Иосифовна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отдела имущественных и земельных отношений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250B64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Грохотова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Казачинского районного Совета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Гудыно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специалист, ответственный секретарь комиссии по делам несовершеннолетних и защите их прав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Гулак</w:t>
            </w:r>
          </w:p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Галине Емельяновне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младшей медицинской сестре по уходу за больными краевого государственного бюджетного учреждения социального обслуживания населения «Комплексный центр социального обслуживания населения «Северо-Енисейский»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Гуляев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>л Витальевич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тренер муниципального бюджетного учреждения "Спортивная школа" 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Гученко </w:t>
            </w:r>
          </w:p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Тренер муниципального бюджетного учреждения «Спортивная школа «Юность»,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настольному теннису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Давыдова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Вершино-Рыбинского сельсовета Партизанского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 xml:space="preserve">Дайлидов </w:t>
            </w:r>
          </w:p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Директор МАУ «Центр физической культуры, спорта и Здорового образа жизни»</w:t>
            </w:r>
          </w:p>
        </w:tc>
        <w:tc>
          <w:tcPr>
            <w:tcW w:w="3402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50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 xml:space="preserve">Даниленко </w:t>
            </w:r>
          </w:p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ассоциации территориального общественного самоуправления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Распоряжение СМО Крас</w:t>
            </w:r>
            <w:r>
              <w:rPr>
                <w:rFonts w:ascii="Times New Roman" w:hAnsi="Times New Roman"/>
                <w:sz w:val="28"/>
                <w:szCs w:val="28"/>
              </w:rPr>
              <w:t>ноярского края от 09.12.2022 № 66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Данилов </w:t>
            </w:r>
          </w:p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муниципального бюджетного учреждения дополнительного образования центр «Витязь» имени Героя Советского Союза И.Н. Арсеньева,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стрельбе из пневматической винтовки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Демяньчук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Чистопольского сельсовета Балахтинского района с 1996 по 2005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Денисова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отношений, архитектуры и строительства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Дерябина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Большеулуйского сельского Совета депутатов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Доманова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Ивановского территориального подразделения администрации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Дьяченко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 «Юность»,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мини-футболу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Дэка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Эдуард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отдела по взаимодействию с территориями, организационной работе и кадрам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Егоренко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директор муниципального автономного учреждения "Центр развития физической культуры и спорта"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Егоров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Елизарьев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A51F26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Любов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3E43">
              <w:rPr>
                <w:rFonts w:ascii="Times New Roman" w:hAnsi="Times New Roman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3E43">
              <w:rPr>
                <w:rFonts w:ascii="Times New Roman" w:hAnsi="Times New Roman"/>
                <w:sz w:val="28"/>
                <w:szCs w:val="28"/>
              </w:rPr>
              <w:t xml:space="preserve"> ТОС села Шушь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3E43">
              <w:rPr>
                <w:rFonts w:ascii="Times New Roman" w:hAnsi="Times New Roman"/>
                <w:sz w:val="28"/>
                <w:szCs w:val="28"/>
              </w:rPr>
              <w:t>.05.2022 № 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Елькина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бухгалтер 1 категории МКУ «Служба заказчика»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Минусинского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Еремеева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специалист-архитектор отдела жилищно-коммунального хозяйства, архитектуры, строительства и транспорта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Ершов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тренер муниципального бюджетного учреждения "Спортивная школа" 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Ермаковский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Есаулова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Григорьевского сельсовета Ермаковского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Ефимов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Вадим Федорович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депутат Енисейского городского Совета депутатов, старший тренер по греко-римской борьбе муниципального бюджетного учреждения «Спортивная школа г. Енисейска имени Г. П. Федотова»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Ефимов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соревнований по стрельбе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из пневматической винтовки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Живаев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специалист отдела физической культуры, спорта и молодежной политики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Жигалова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правовой и кадровой работе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Жовнер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Тамара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бухгалтер МКУ «ЦБ Канского района»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Журавлев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линейн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механик Енисейского филиала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АО "Лесосибирск-Автодор"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Забалдина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заместитель Главы Красногорьевского сельсовета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Завиркин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специалист отдела физической культуры, спорта и молодежной политики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Зайцев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Специалист по физической культуре и спорту профсоюзной организации производственного объединения электрохимический завод,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дартсу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Зарубенко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Заруцкая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Тесинского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Засенков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Олес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директор МБУК ГДК «Угольщик»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Курагинск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 xml:space="preserve">Заспо </w:t>
            </w:r>
          </w:p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Любов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Курагинского района</w:t>
            </w:r>
          </w:p>
        </w:tc>
        <w:tc>
          <w:tcPr>
            <w:tcW w:w="3402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>.2022 № 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Засыпкина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по работе с обращениями граждан Большеулуйского сельсовета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Захаренко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Петропавловского сельсовета Балахтинского района 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Зорин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 и спорту ОКСМП и ИО администрации г. Бородино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Зубцов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организатор-преподавател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МБОУ «Степновская средняя общеобразовательная школа» – главному судье соревнований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Зыков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Георгий Романович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Большесырского сельсовета Балахтинского района с 1987 по 2001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Зюбанова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Валериевна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по земельным и имущественным отношениям 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1492F" w:rsidRDefault="00332295" w:rsidP="0001492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Енисейский район</w:t>
            </w:r>
          </w:p>
        </w:tc>
        <w:tc>
          <w:tcPr>
            <w:tcW w:w="3402" w:type="dxa"/>
            <w:vAlign w:val="center"/>
          </w:tcPr>
          <w:p w:rsidR="00332295" w:rsidRDefault="00332295" w:rsidP="00BF2710">
            <w:pPr>
              <w:pStyle w:val="ac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Ибрагимов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32295" w:rsidRPr="0001492F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Светлан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Георгиевн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332295" w:rsidRPr="0001492F" w:rsidRDefault="00332295" w:rsidP="00BF2710">
            <w:pPr>
              <w:pStyle w:val="ac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ь</w:t>
            </w:r>
            <w:r w:rsidRPr="00227CB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начальника Муниципального казенного учреждения «Служба заказа Енисейского района».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32647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2647B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32647B">
              <w:rPr>
                <w:rFonts w:ascii="Times New Roman" w:hAnsi="Times New Roman"/>
                <w:sz w:val="28"/>
                <w:szCs w:val="28"/>
              </w:rPr>
              <w:t>.04.2022 № 4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9FD">
              <w:rPr>
                <w:rFonts w:ascii="Times New Roman" w:hAnsi="Times New Roman"/>
                <w:sz w:val="28"/>
                <w:szCs w:val="28"/>
              </w:rPr>
              <w:br/>
              <w:t>МБУК «Межпоселенческий РДК»</w:t>
            </w:r>
          </w:p>
        </w:tc>
        <w:tc>
          <w:tcPr>
            <w:tcW w:w="3402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50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Иванцова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поселка Балахта Балахтинского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Игнатова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Изотова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Любовь Константиновна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Огурского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1992 по 2000 годы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Исакова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учета, отчетности и контроля Финансового управления администрации города Лесосибирска 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Большемуртинский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Казак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Российского сельсовета Большемуртинского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Казачкова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руководитель управления правовой и организационно – контрольной работы – начальник отдела правовой работы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Какаулина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Ирина Вячеславовна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отдела планирования и экономического развития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Калашникова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Юлия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по земельным правоотношениям отдела экономики, градостроительства, земельных и имущественных отношений администрации Бирилюсского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Никола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начальник отдела физической культуры,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спорта и молодежной политики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Камалтынов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Константин Валерьевич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 по спортивным играм «Смена»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Каменюк </w:t>
            </w:r>
          </w:p>
          <w:p w:rsidR="00332295" w:rsidRPr="0052326E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2326E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отдела документационной, правовой и кадровой работы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Камчатова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Жерлыкского сельсовета Минусинского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Карелина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Кристина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Вороковского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Касатова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архитектуры, градостроительства, имущественных и земельных отношений администрации </w:t>
            </w:r>
            <w:r w:rsidRPr="00A94412">
              <w:rPr>
                <w:rFonts w:ascii="Times New Roman" w:hAnsi="Times New Roman"/>
                <w:sz w:val="28"/>
                <w:szCs w:val="28"/>
              </w:rPr>
              <w:br/>
              <w:t>города Боготола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Киреева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Оксана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начальник отдела по учету и отчетности финансового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управления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Кистанов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директор общества с ограниченной ответственностью «Енашиминская ГЭС»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4D7A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D7A6E">
              <w:rPr>
                <w:rFonts w:ascii="Times New Roman" w:hAnsi="Times New Roman"/>
                <w:sz w:val="28"/>
                <w:szCs w:val="28"/>
              </w:rPr>
              <w:t xml:space="preserve">Классен </w:t>
            </w:r>
          </w:p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D7A6E">
              <w:rPr>
                <w:rFonts w:ascii="Times New Roman" w:hAnsi="Times New Roman"/>
                <w:sz w:val="28"/>
                <w:szCs w:val="28"/>
              </w:rPr>
              <w:t xml:space="preserve">Иван Викторович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D7A6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D7A6E">
              <w:rPr>
                <w:rFonts w:ascii="Times New Roman" w:hAnsi="Times New Roman"/>
                <w:sz w:val="28"/>
                <w:szCs w:val="28"/>
              </w:rPr>
              <w:t xml:space="preserve"> ТОС деревни Скрипачи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Клементьева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Нина Вильевна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отдела учета, отчетности и финансового контроля финансового управления администрации Назаровского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Климец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геолог Северной геологоразведочной экспедиции филиала акционерного общества «Красноярскгеология»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Кнауб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глава посёлка Курагино Курагинского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Ковалев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bCs/>
                <w:sz w:val="28"/>
                <w:szCs w:val="28"/>
              </w:rPr>
              <w:t xml:space="preserve"> Назаровского района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Ковалёв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Денис Алексеевич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соревнований по легкой атлетике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373E43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</w:p>
          <w:p w:rsidR="00332295" w:rsidRPr="00A51F26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 xml:space="preserve">председатель ТОС деревни Белоозерка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373E43">
              <w:rPr>
                <w:rFonts w:ascii="Times New Roman" w:hAnsi="Times New Roman"/>
                <w:sz w:val="28"/>
                <w:szCs w:val="28"/>
              </w:rPr>
              <w:t>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Валерьевич 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Генеральн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директор ООО «Зеленогорские напитки»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Козариз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Николай Алексеевич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Большесырского сельсовета Балахтинского района 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7228F3" w:rsidRDefault="00332295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D8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9781" w:type="dxa"/>
            <w:gridSpan w:val="2"/>
            <w:vAlign w:val="center"/>
          </w:tcPr>
          <w:p w:rsidR="00332295" w:rsidRPr="009A7D6F" w:rsidRDefault="00332295" w:rsidP="005733D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33D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Коллектив акционерного общества «Транснефть – Западная Сибирь» нефтеперекачивающая станция Вознесенка.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D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29.07.2022 № 60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82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332295" w:rsidRPr="00A51F26" w:rsidRDefault="00332295" w:rsidP="0082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Коллектив вокального ансамбля «Енисейские казачки»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82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29.07.2022 № 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7228F3" w:rsidRDefault="00332295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D8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9781" w:type="dxa"/>
            <w:gridSpan w:val="2"/>
            <w:vAlign w:val="center"/>
          </w:tcPr>
          <w:p w:rsidR="00332295" w:rsidRPr="009A7D6F" w:rsidRDefault="00332295" w:rsidP="005733D8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3D8">
              <w:rPr>
                <w:rFonts w:ascii="Times New Roman" w:eastAsia="Times New Roman" w:hAnsi="Times New Roman"/>
                <w:sz w:val="28"/>
                <w:szCs w:val="28"/>
              </w:rPr>
              <w:t>Коллектив общества с ограниченной ответственность «КРАСДОРЗНАК»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29434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733D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29.07.2022 № 60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BF27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Кольман </w:t>
            </w:r>
          </w:p>
          <w:p w:rsidR="00332295" w:rsidRPr="00A13AF4" w:rsidRDefault="00332295" w:rsidP="00BF27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</w:t>
            </w: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13AF4" w:rsidRDefault="00332295" w:rsidP="00BF271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ь </w:t>
            </w:r>
            <w:r w:rsidRPr="00227C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руководителя – начальник отдела учёта денежных средств и расчетов муниципального казенного учреждения «Центр обеспечения»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227CB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27CB5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27CB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27CB5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Комарских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специалист по физической культуре и спорту «Комитета по делам физической культуры и спорта г. Зеленогорска», куратор территориальной зоны Юг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Леонид Валерьевич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специалист по спорту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администрации Дзержинского района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Коплев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начальник Краевого государственного казенного учреждения «Северо-Енисейский отдел ветеринарии»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 xml:space="preserve">Королев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Анатоли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Коршунова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отдела правового и документационного обеспечения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Кошкина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директор МБУК «МБ Иланского района Красноярского края»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Краснослободцева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Тамара Андреевна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глава Первоманского сельсовета Манского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Кривоносов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Директор муниципального казённого учреждения «Комитет по делам физической культуры и спорта г. Зеленогорска»,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Кривошеева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t>администрации Минусинского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Крижановская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Орджоникидзевского сельсовета Мотыгинского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Круценко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Алина Витаутасовна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Красногорьевского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Крюков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>ладимирович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специалист по природопользованию отдела земельных отношений и природопользования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Кудряшова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Инна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руководитель управления образования 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Кудряшова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учету жилищного фонда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Кузнецов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Главы города Дивногорска,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Кузьмичев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директор МКУ «Многопрофильный молодежный центр г. Бородино»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Куйчик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первый заместитель главы Шушенского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Курина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Галина Дмитриевна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специалист военно – учетного стола администрации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Мининского сельсовета Емельяновского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Лавриненко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по сельскому хозяйству отдела экономики и планирования Управления экономики и планирования 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6360">
              <w:rPr>
                <w:rFonts w:ascii="Times New Roman" w:hAnsi="Times New Roman"/>
                <w:sz w:val="28"/>
                <w:szCs w:val="28"/>
              </w:rPr>
              <w:t>Лагохин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6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A51F26" w:rsidRDefault="00332295" w:rsidP="002C63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6360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6360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2C63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6360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C6360">
              <w:rPr>
                <w:rFonts w:ascii="Times New Roman" w:hAnsi="Times New Roman"/>
                <w:sz w:val="28"/>
                <w:szCs w:val="28"/>
              </w:rPr>
              <w:t xml:space="preserve"> специалист – юрисконсульт администрации Вознесенского сельсовета Березовского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2C636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C6360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6360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2C6360">
              <w:rPr>
                <w:rFonts w:ascii="Times New Roman" w:hAnsi="Times New Roman"/>
                <w:sz w:val="28"/>
                <w:szCs w:val="28"/>
              </w:rPr>
              <w:t>.2022 № 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Лапина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Ольга Валериевна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инспектор Контрольно-счетной палаты города Енисейска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Леоненко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Григорьевич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 имени Героя Советского Союза Д. Ф. Кудрина»,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лёгкой атлетике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Лифанская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 Канска </w:t>
            </w:r>
            <w:r w:rsidRPr="00255396">
              <w:rPr>
                <w:rFonts w:ascii="Times New Roman" w:hAnsi="Times New Roman"/>
                <w:sz w:val="28"/>
                <w:szCs w:val="28"/>
              </w:rPr>
              <w:br/>
              <w:t>по экономике и финансам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Лобзенко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Екатерин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директор МБУ ЦСК «Вектор» Назаровского района – коменданту соревнований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Логинов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МО «ДОСААФ» России</w:t>
            </w:r>
          </w:p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г. Назарово – главному судье по стрельбе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D71BD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Ломаев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517534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Нижнекурятского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09.12.2022 № 66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Ломова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заместитель главы города Канска по социальной политике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Лорей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Мария Егоровна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Тюльковского сельсовета Балахтинского района с 1987 по 2015 годы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Лузгина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консультант-юрист экспертно-правового отдела Аппарата Таймырского Долгано-Ненецкого районного Совета депутатов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Лукьянова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Вершино-Рыбинского сельсовета Партизанского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Майборода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жилищного контроля </w:t>
            </w:r>
            <w:r w:rsidRPr="00255396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п. Кедровый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Маклакова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ведущий специалист по опеки и попечительству в отношении совершеннолетних Администрации поселка Кедровый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Максимов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Анастаси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 xml:space="preserve">начальник отдела ОКСМП и ИО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администрации г. Бородино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Малькевич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Карин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специалист отдела культуры, спорта и молодежной политики администрации Назаровского района – ведущей Спартакиады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D71BD" w:rsidRDefault="00332295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373E43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Маркова</w:t>
            </w:r>
          </w:p>
          <w:p w:rsidR="00332295" w:rsidRPr="00911A6F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11A6F" w:rsidRDefault="00332295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председатель ТОС села Малое Озеро Шарыповского муниципального округа;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F4215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Матросов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глава Марининского сельсовета Курагинского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Мацакова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Аксана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руководитель Родниковского территориального подразделения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Шарыпово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Мацкевич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Мария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Управления образованием Администрации города Шарыпово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Медведева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Кира Георгиевна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специалист I категории отдела культуры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МБОУ «Преображенская средняя общеобразовательная школа» – главному судье по настольному теннису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Зинаида Яковлевна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председатель Балахтинского районного Совета ветеранов с 2004 по 2019 годы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Михайлов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директор краевого государственного автономного профессионального образовательного учреждения «Дивногорский колледж-интернат олимпийского резерва»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Михеева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Большеуринского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Мишина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отдела нормативно-правового и ресурсного обеспечения Управления образования администрации Рыбинского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Момотов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Вячеслав Витальевич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Мокрушинского сельского Совета депутатов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Морковкин</w:t>
            </w:r>
          </w:p>
          <w:p w:rsidR="00332295" w:rsidRPr="008C2916" w:rsidRDefault="00332295" w:rsidP="00AA0B7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электрослесар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(слесар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>) дежурн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и по ремонту оборудования 6 разряда карьера открытых горных работ «Эльдорадо» общества с ограниченной ответственностью «Соврудник»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Мороз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специалист 1 категории отдела по организационной работе и техническому обеспечению управления делами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Москова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Юлия Яковлевна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по правовым вопросам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BF2710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Мурзаева</w:t>
            </w:r>
          </w:p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 xml:space="preserve">Оксана Николаевна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начальник отдела учета материальных активов муниципального казенного учреждения «Центр обеспечения»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Наглюк 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Ирина  Валентиновна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Найбауэр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специалист, бухгалтер отдела бухгалтерского учёта и отчётности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Найко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Андре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 олимпийского резерва «Старт»,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по волейболу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332295" w:rsidRPr="00A51F26" w:rsidRDefault="00332295" w:rsidP="0082541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Народн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25414">
              <w:rPr>
                <w:rFonts w:ascii="Times New Roman" w:hAnsi="Times New Roman"/>
                <w:sz w:val="28"/>
                <w:szCs w:val="28"/>
              </w:rPr>
              <w:t xml:space="preserve"> самодеятельн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25414">
              <w:rPr>
                <w:rFonts w:ascii="Times New Roman" w:hAnsi="Times New Roman"/>
                <w:sz w:val="28"/>
                <w:szCs w:val="28"/>
              </w:rPr>
              <w:t xml:space="preserve"> студи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25414">
              <w:rPr>
                <w:rFonts w:ascii="Times New Roman" w:hAnsi="Times New Roman"/>
                <w:sz w:val="28"/>
                <w:szCs w:val="28"/>
              </w:rPr>
              <w:t xml:space="preserve"> декоративно-прикладного творчества «Калинка» муниципального бюджетного учреждения культуры «Городской Дом культуры» им. А.О. Арутюняна.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29.07.2022 № 61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9781" w:type="dxa"/>
            <w:gridSpan w:val="2"/>
            <w:shd w:val="clear" w:color="auto" w:fill="auto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Народный самодеятельный коллектив хора русской песни «Сибирские напевы» муниципального бюджетного учреждения культуры «Городской Дом культуры» им. А. О. Арутюняна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2541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29.07.2022 № 61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Наумкина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Вахрушевского сельсовета Тасеевского района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Неделькин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Василий Федорович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Большесырского сельсовета Балахтинского района с 2001 по 2015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Ненилин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517534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7534">
              <w:rPr>
                <w:rFonts w:ascii="Times New Roman" w:hAnsi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517534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начальник отдела экономики, производства и развития предпринимательства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09.12.2022 № 66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D71BD" w:rsidRDefault="00332295" w:rsidP="002C23D3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2C2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Непомнющ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ий</w:t>
            </w: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2295" w:rsidRPr="00AF6686" w:rsidRDefault="00332295" w:rsidP="002C2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Михайлович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F6686" w:rsidRDefault="00332295" w:rsidP="002C23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Pr="001861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бюджетного отдела финансового управления администрации города Ачинска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1861A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D71BD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D71B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Непомнящ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Снежан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7928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79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менеджер Нижнекурятского сельского дома культуры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C7792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77928">
              <w:rPr>
                <w:rFonts w:ascii="Times New Roman" w:hAnsi="Times New Roman"/>
                <w:sz w:val="28"/>
                <w:szCs w:val="28"/>
              </w:rPr>
              <w:t>.2022 № 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Низамутдинов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Дамир Идрисович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по развитию животноводства отдела сельского хозяйства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Никитин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Александрович 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директора МБОУ «Степновская средняя общеобразовательная школа»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Валентина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Грузенского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1992 по 1996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Никольск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Никулин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Ровненского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1996 по 2005 годы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Большеулуйский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Новиков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Николай Матвеевич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ветеран труда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Абанский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Новикова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Ксения Дмитриевна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начальник отдела по обеспечению жизнедеятельности образовательных учреждений управления образования администрации Абанского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Новикова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заместитель главы Казачинского района по финансово – экономическим вопросам, руководитель финансового управления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Новоселова 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отдела архитектуры и территориального планирования управления архитектуры, градостроительства и землепользования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Нога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Юли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инструктор-методист физкультурно-спортивной организации муниципального автономного учреждения «Молодежный центр «Дивный»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Обухов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Илья Юрьевич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бюджетного отдела финансового управления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Орёл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по финансово-экономическим вопросам и бухгалтерскому учету администрации Шалинского сельсовета Манского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8D344D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 xml:space="preserve">Очкина </w:t>
            </w:r>
          </w:p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председатель ТОС поселка Крутоярский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Ощепков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Егор Николаевич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главный диспетчер единой дежурно-диспетчерской  службы  администрации города Сосновоборска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D71BD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vAlign w:val="center"/>
          </w:tcPr>
          <w:p w:rsidR="00332295" w:rsidRPr="00BF2710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Павлинская</w:t>
            </w:r>
          </w:p>
          <w:p w:rsidR="00332295" w:rsidRPr="00A13AF4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Людмила Аркадьевна</w:t>
            </w:r>
          </w:p>
        </w:tc>
        <w:tc>
          <w:tcPr>
            <w:tcW w:w="6379" w:type="dxa"/>
            <w:vAlign w:val="center"/>
          </w:tcPr>
          <w:p w:rsidR="00332295" w:rsidRPr="00A13AF4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бухгалтер 1 категории отдела учета денежных средств и расчетов муниципального казенного учреждения «Центр обеспечения»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Павлюченко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начальник отдела по делам культуры, молодежи и спорта администрации Нижнеингашского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Березовский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Парилова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администрации Березовского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Пеплов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начальник отдела обеспечения Администрации Дзержинского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Петрик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Валентин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сестр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учреждения "Спортивная школа"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Светлана Альбертовна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начальник юридического отдела Управления по правовой и кадровой работе Администрации ЗАТО г. Железногорск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Пехова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сельского хозяйства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администрации Боготольского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Пизёнова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Момотовского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Плетнев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Николай Леонидович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Кожановского сельсовета Балахтинского района с 1993 по 2010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D71BD" w:rsidRDefault="00332295" w:rsidP="009D71B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8D344D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 xml:space="preserve">Подобедова </w:t>
            </w:r>
          </w:p>
          <w:p w:rsidR="00332295" w:rsidRPr="00FC1C2F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Антонина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FC1C2F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председатель ТОС деревни Гудково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D25E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Покаместова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бухгалтер МКУ «ЦБ Канского района»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Полежаев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специалист по вопросам </w:t>
            </w:r>
          </w:p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мобилизационной подготовки отдела по вопросам мобилизационной подготовки и гражданской обороны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Поликарпова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по кадрам отдела правового, документационного обеспечения архива 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Поличук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заведующая отделения социальной помощи семье и детям краевого государственного бюджетного учреждения социального обслуживания  «Комплексный центр социального обслуживания населения «Емельяновский»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Полуэктова 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Инна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имущественных отношений управления экономики и имущественных отношений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Попко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режиссёр монтажа муниципального казенного учреждения «Северо-Енисейская муниципальная информационная служба»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Наталья Игоревна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по мобилизационной работе и секретному делопроизводству администрации Саянского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Поротников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тренер муниципального бюджетного учреждения "Спортивная школа" 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Поспелов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инструктор-методист муниципального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"Спортивная школа"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Енисейска 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Потапкина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учета и отчетности управления планирования и экономического развития администрации </w:t>
            </w:r>
            <w:r w:rsidRPr="00E17EFE">
              <w:rPr>
                <w:rFonts w:ascii="Times New Roman" w:hAnsi="Times New Roman"/>
                <w:sz w:val="28"/>
                <w:szCs w:val="28"/>
              </w:rPr>
              <w:br/>
              <w:t>города Сосновоборска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Боготол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Прикатова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дополнительного образования «Дом детского творчества» </w:t>
            </w:r>
            <w:r w:rsidRPr="00A94412">
              <w:rPr>
                <w:rFonts w:ascii="Times New Roman" w:hAnsi="Times New Roman"/>
                <w:sz w:val="28"/>
                <w:szCs w:val="28"/>
              </w:rPr>
              <w:br/>
              <w:t>города Боготола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Прокопьев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Степан Геннадьевич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депутат Рождественского сельского Совета депутатов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Пушникова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бухгалтер Отдела культуры, молодежной политики и спорта администрации Уярского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Рагозина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Талажанского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Радченко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отдела образования администрации Тасеевского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Ритерс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Галанинского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Родина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Родькина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секретарь учебной части Ингольской средней общеобразовательной школы филиала муниципального бюджетного общеобразовательного учреждения Ивановской средней общеобразовательной школы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Нижнеингашский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26E">
              <w:rPr>
                <w:rFonts w:ascii="Times New Roman" w:hAnsi="Times New Roman"/>
                <w:bCs/>
                <w:sz w:val="28"/>
                <w:szCs w:val="28"/>
              </w:rPr>
              <w:t xml:space="preserve">Рудакова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bCs/>
                <w:sz w:val="28"/>
                <w:szCs w:val="28"/>
              </w:rPr>
              <w:t>Наталья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поселка Нижняя Пойма Нижнеингашского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Рыжков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Васили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Валериевич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Главы ЗАТО г. Зеленогорска </w:t>
            </w:r>
            <w:r w:rsidRPr="00FC6CF8">
              <w:rPr>
                <w:rFonts w:ascii="Times New Roman" w:hAnsi="Times New Roman"/>
                <w:sz w:val="28"/>
                <w:szCs w:val="28"/>
              </w:rPr>
              <w:br/>
              <w:t>по общественно-политическим вопросам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Назарово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Саар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Владимир Рудольфович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города Назарово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Садретдинов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МБОУ «Степновская средняя общеобразовательная школа» – судье по дартсу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Сазанова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заместитель  начальника отдела по делам семьи, детства и социальной поддержки граждан администрации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Саранин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Городской Дворец культуры «Энергетик»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Сатаева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ведущий специалист земельного отдела Комитета  по управлению имуществом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373E43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Свежунова</w:t>
            </w:r>
          </w:p>
          <w:p w:rsidR="00332295" w:rsidRPr="00A51F26" w:rsidRDefault="00332295" w:rsidP="00373E4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председатель ТОС деревни Александровка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73E4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Лесосибирск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Анастасия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ведущий специалист комитета по управлению муниципальной собственностью администрации города Лесосибирска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Свиридов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Ларис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английского языка муниципального бюджетного общеобразовательного учреждения «Северо-Енисейская средняя школа №2»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BF2710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 xml:space="preserve">Семкина </w:t>
            </w:r>
          </w:p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 xml:space="preserve">Юлия Алексеевна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начальник отдела кадрового учета муниципального казенного учреждения «Центр обеспечения»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Сенченко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Петр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Грузенского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2012 по 2021 годы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«Спортивная школа города Дивногорска»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Сухобузимский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Сизых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1 категории по муниципальному контролю, охране труда и экологии администрации Сухобузимского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C77928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Синицина </w:t>
            </w:r>
          </w:p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уборщица служебных помещений МУК по обеспечению жизнедеятельности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24.05.2022 № 51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Синищук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Алена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Филимоновского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Сироткин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инструктор - методист МБУ ЦСК «Вектор»  Назаровского района – главному секретарю соревнований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Скачкова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муниципального казенного учреждения «Централизованная бухгалтерия»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Слугина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отдела по учету и отчетности финансового управления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Снопченко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Филимоновского сельсовета Канского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Соколов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DE4">
              <w:rPr>
                <w:rFonts w:ascii="Times New Roman" w:hAnsi="Times New Roman"/>
                <w:sz w:val="28"/>
                <w:szCs w:val="28"/>
              </w:rPr>
              <w:t xml:space="preserve"> специалист по вопросам культуры ОКСМП и ИО администрации г. Бородино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Сокольникова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помощник оперативного дежурного муниципального казенного учреждения «Единая дежурно – диспетчерская служба муниципального образования Емельяновский район Красноярского края»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Мотыгинский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Сорокина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первой категории отдела по ЖКХ и строительству администрации Мотыгинского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Сперанск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Спиридонова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директор МКУ «Управление капитального строительства и городского хозяйства»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Стручков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Илья Терентьевич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посёлка Балахта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1992 по 2005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BF2710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 xml:space="preserve">Тараносова </w:t>
            </w:r>
          </w:p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Анна Дмитриевна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BF27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бухгалтер 2 категории отдела учёта денежных средств и расчетов муниципального казенного учреждения «Центр обеспечения»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F2710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 xml:space="preserve">Тарасов </w:t>
            </w:r>
          </w:p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Инструктор-методист МАУ «Центр физической культуры, спорта и Здорового образа жизни»</w:t>
            </w:r>
          </w:p>
        </w:tc>
        <w:tc>
          <w:tcPr>
            <w:tcW w:w="3402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50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vAlign w:val="center"/>
          </w:tcPr>
          <w:p w:rsidR="00332295" w:rsidRPr="008D344D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Таскин</w:t>
            </w:r>
          </w:p>
          <w:p w:rsidR="00332295" w:rsidRPr="00A13AF4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Валерий Павлович</w:t>
            </w:r>
          </w:p>
        </w:tc>
        <w:tc>
          <w:tcPr>
            <w:tcW w:w="6379" w:type="dxa"/>
            <w:vAlign w:val="center"/>
          </w:tcPr>
          <w:p w:rsidR="00332295" w:rsidRPr="00A13AF4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председатель ТОС села Холмогорское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250B64" w:rsidTr="00593B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95" w:rsidRPr="009D71BD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Таскину</w:t>
            </w:r>
          </w:p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Валерию Павловичу</w:t>
            </w:r>
          </w:p>
        </w:tc>
        <w:tc>
          <w:tcPr>
            <w:tcW w:w="6379" w:type="dxa"/>
            <w:vAlign w:val="center"/>
          </w:tcPr>
          <w:p w:rsidR="00332295" w:rsidRPr="00517534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председателю территориального общественного самоуправления села Холмогорское Шарыповского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95" w:rsidRPr="009D71BD" w:rsidRDefault="00332295" w:rsidP="0051753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1753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09.12.2022 № 66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Таюрск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Алин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Владиковн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спортивно-методической работе, куратор  территориальной зоны Запад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Тетрадов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МБУ «Спортивная школа»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Козульский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Тимакова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информационно – документационного обеспечения администрации Козульского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главы города Енисейска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по социальным и общим вопросам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Токарев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Инструктор-методист физкультурно-спортивных организаций, куратор  территориальной зоны Восток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Тоноян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Лилит Рубиковна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ведущий специалист – юрист отдела образования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C77928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Травников </w:t>
            </w:r>
          </w:p>
          <w:p w:rsidR="00332295" w:rsidRPr="00A13AF4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Владимир Семенович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13AF4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истопник МКУ по обеспечению жизнедеятельности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A13AF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24.05.2022 № 51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Таймырский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Долгано-Ненецкий муниципальный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отдела по финансам и налогам Администрации городского поселения Диксон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Иланский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Турейко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заведующая детской библиотекой – музеем МБУК «МБ Иланского района Красноярского края»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 xml:space="preserve">Туровец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Сбербанк,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управляющего </w:t>
            </w:r>
            <w:r w:rsidRPr="00FC6CF8">
              <w:rPr>
                <w:rFonts w:ascii="Times New Roman" w:hAnsi="Times New Roman"/>
                <w:sz w:val="28"/>
                <w:szCs w:val="28"/>
              </w:rPr>
              <w:br/>
              <w:t>ГОСБ-8646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Тюкавкина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Красногорьевского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01492F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Тютикова 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Олеся Валерьевна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начальник отдела экспертно-правовой работы правового управления администрации города Ачинска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Распоряжение СМО Красноярского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944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94412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Боготольский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Ускова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ведущий специалист отдела по безопасности территории администрации Боготольского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Усова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Вера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ведущий специалист отдела экономического развития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Фахрутдинов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Натали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Инструктор-методист физкультурно-спортивных организаций муниципального бюджетного учреждения «Спортивная школа имени Героя Советского Союза Д. Ф. Кудрина»,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куратор территориальной зоны Север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Борис Михайлович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общественник, ветеран спорта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Федорченко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специалист отдела имущественных отношений Комитета по управлению имуществом Администрации ЗАТО г. Зеленогорска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Федченко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специалист отдела учета и отчетности финансового управления администрации 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4215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Фефлова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Проточенского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Канск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Филипов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депутат Канского городского Совета депутатов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г. Минусинск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Филяев</w:t>
            </w:r>
          </w:p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директора МКУ «Управление городского хозяйства» администрации города Минусинска</w:t>
            </w:r>
          </w:p>
        </w:tc>
        <w:tc>
          <w:tcPr>
            <w:tcW w:w="3402" w:type="dxa"/>
            <w:vAlign w:val="center"/>
          </w:tcPr>
          <w:p w:rsidR="00332295" w:rsidRPr="00E17EFE" w:rsidRDefault="00332295" w:rsidP="00E17EFE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7EFE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Французов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Эдуард Витальевич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водитель автомобиля администрации города Дивногорска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Фроловский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глава Кирчиженского сельсовета Бирилюсского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Хаванск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Алексе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КГБ ПОУ "Енисейский педагогический колледж"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Халецкая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архитектуры, градостроительства </w:t>
            </w:r>
            <w:r w:rsidRPr="0052326E">
              <w:rPr>
                <w:rFonts w:ascii="Times New Roman" w:hAnsi="Times New Roman"/>
                <w:sz w:val="28"/>
                <w:szCs w:val="28"/>
              </w:rPr>
              <w:br/>
              <w:t>и земельно-имущественных отношений администрации города Уяра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Харламов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инструктор-методист муниципального бюджетного учреждения «Спортивный комплекс», куратор территориальной зоны Центр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C77928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Харсиев </w:t>
            </w:r>
          </w:p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Тимур Мусаевич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киномеханик МБУК «Центр культурных инициатив и кинематографии Каратузского района»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24.05.2022 № 51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C77928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Харсиева</w:t>
            </w:r>
          </w:p>
          <w:p w:rsidR="00332295" w:rsidRPr="00A51F26" w:rsidRDefault="00332295" w:rsidP="00C7792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 xml:space="preserve">Надежда Сергеевна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заведующая Нижнекурятским сельским домом культуры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C77928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24.05.2022 № 51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Назаровский район</w:t>
            </w:r>
          </w:p>
        </w:tc>
        <w:tc>
          <w:tcPr>
            <w:tcW w:w="3402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Целулковск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43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4789" w:rsidRDefault="00332295" w:rsidP="00084563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6379" w:type="dxa"/>
            <w:vAlign w:val="center"/>
          </w:tcPr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 xml:space="preserve">тренер МАУ «Спортивная школа </w:t>
            </w:r>
          </w:p>
          <w:p w:rsidR="00332295" w:rsidRPr="00434789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4789">
              <w:rPr>
                <w:rFonts w:ascii="Times New Roman" w:hAnsi="Times New Roman"/>
                <w:sz w:val="28"/>
                <w:szCs w:val="28"/>
              </w:rPr>
              <w:t>г. Назарово» – главному судье по волейболу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47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8456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01.07.2022 № 59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Цыбулькина 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контроля работы правового управления администрации города Ачинска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Цюрупало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Игор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машинист буровой установки карьера «Восточный» бурового участка буровзрывного цеха рудоуправления Олимпиадинского горно-обогатительного комбината операционной дирекции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Чавдарь </w:t>
            </w:r>
          </w:p>
          <w:p w:rsidR="00332295" w:rsidRPr="00912BA2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культуры "Дивногорский художественный музей»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Ужурский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Чавкин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Шамиль Шамильевич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ведущий специалист по пожарной безопасности и антитеррору администрации Ужурского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Чанчикова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Ровненского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1992 по 2005 годы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Чепрасова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главный бухгалтер администрации Амыльского сельсовета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Чечулин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директора по спортивно-массовой работе муниципального автономного учреждения «Молодежный центр «Дивный»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6214E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 xml:space="preserve">Чупраков </w:t>
            </w:r>
          </w:p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>л Владимирович</w:t>
            </w:r>
          </w:p>
        </w:tc>
        <w:tc>
          <w:tcPr>
            <w:tcW w:w="6379" w:type="dxa"/>
            <w:vAlign w:val="center"/>
          </w:tcPr>
          <w:p w:rsidR="00332295" w:rsidRPr="00912BA2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судь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12BA2">
              <w:rPr>
                <w:rFonts w:ascii="Times New Roman" w:hAnsi="Times New Roman"/>
                <w:sz w:val="28"/>
                <w:szCs w:val="28"/>
              </w:rPr>
              <w:t xml:space="preserve"> соревнований по волейболу</w:t>
            </w:r>
          </w:p>
        </w:tc>
        <w:tc>
          <w:tcPr>
            <w:tcW w:w="3402" w:type="dxa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12BA2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17.06.2022 № 57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Чупрова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Евгения Олеговна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 МАУ «Молодёжный Центр «Дивный»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Партизанский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Чурикова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Вера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Вершино-Рыбинского сельсовета Партизанского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Шабанова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Альбина Георгиевна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сторож администрации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Емельяновский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Шагало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Ольга Антоновна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председатель клуба ветеранов «Незабудка» поселка Емельяново, член Общественной палаты Емельяновского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9FD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ЗАТО г. Зеленогорск</w:t>
            </w:r>
          </w:p>
        </w:tc>
        <w:tc>
          <w:tcPr>
            <w:tcW w:w="3402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Шадрин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FC6CF8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директора муниципального казённого учреждения «Комитет по делам физической культуры и спорта г. Зеленогорска»,</w:t>
            </w:r>
          </w:p>
          <w:p w:rsidR="00332295" w:rsidRPr="00FC6CF8" w:rsidRDefault="00332295" w:rsidP="00593B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C6CF8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FC6CF8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FC6CF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C264C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19.08.2022 № 62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Шайдулина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Огурского сельсовета Балахтинского района 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Шакина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Весёловского сельсовета Тасеевского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51F26" w:rsidRDefault="00332295" w:rsidP="00A51F2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Шарыповский муниципальный округ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8D344D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 xml:space="preserve">Шаркова </w:t>
            </w:r>
          </w:p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51F26" w:rsidRDefault="00332295" w:rsidP="008D34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заместитель председателя ТОС деревни Новокурск Шарыповского муниципального округа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F97CD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D344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30.05.2022 № 52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Шаферов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председатель Орешенского сельского Совета депутатов Манского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Шевелева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Наталия Вячеславовна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начальник отдела учета и отчетности финансового управления администрации Ирбейского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Алена Сергеевна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по правовым вопросам администрации Канского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Тасеевский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Шендель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специалист по жизнеобеспечению администрации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Сивохинского сельсовета Тасеевского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Уярский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Шерер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бухгалтер отдела по решению вопросов в области финансов и экономики администрации города Уяра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Шестакова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Ровненского сельсовета Балахтинского района 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Шкаборов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Николай Ильич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Грузенского сельсовета Балахтинского района </w:t>
            </w:r>
            <w:r w:rsidRPr="009B144B">
              <w:rPr>
                <w:rFonts w:ascii="Times New Roman" w:hAnsi="Times New Roman"/>
                <w:sz w:val="28"/>
                <w:szCs w:val="28"/>
              </w:rPr>
              <w:br/>
              <w:t>с 1996 по 2008 годы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Дзержинский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Шляхтина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специалист 2 категории информационно – консультационной службы отдела сельского хозяйства Администрации Дзержинского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Балахтинский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Шнайдер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глава Приморского сельсовета Балахтинского района 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9FD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Шошин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529FD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9FD" w:rsidRDefault="00332295" w:rsidP="00912BA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Начальник отдела организационного обеспечения и делопроизводства администрации Курагинского района</w:t>
            </w:r>
          </w:p>
        </w:tc>
        <w:tc>
          <w:tcPr>
            <w:tcW w:w="3402" w:type="dxa"/>
            <w:vAlign w:val="center"/>
          </w:tcPr>
          <w:p w:rsidR="00332295" w:rsidRPr="00084563" w:rsidRDefault="00332295" w:rsidP="00E529F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9FD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50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Шульц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Екатерина Эвальдовна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депутат Дудовского сельского Совета депутатов 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Казачинского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ЗАТО п. Солнечнй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Шуран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отдела учета и отчетности </w:t>
            </w:r>
          </w:p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администрации ЗАТО п. Солнечный</w:t>
            </w:r>
          </w:p>
        </w:tc>
        <w:tc>
          <w:tcPr>
            <w:tcW w:w="3402" w:type="dxa"/>
            <w:vAlign w:val="center"/>
          </w:tcPr>
          <w:p w:rsidR="00332295" w:rsidRPr="009B144B" w:rsidRDefault="00332295" w:rsidP="009B144B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B144B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Шурмелев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бухгалтер материальной группы общества с ограниченной ответственностью «Альянс»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Щеглов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Серге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электрослесар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по обслуживанию и ремонту оборудования акционерного общества «Полюс Логистика»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Щелкунов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начальника ремонтно-монтажного цеха общества с ограниченной ответственностью «Соврудник»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Щербаков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специалист-архитектор отдела ЖКХ, транспорта, строительства и связи администрации Каратузского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Снежана Геннадьевна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 xml:space="preserve">глава администрации поселка Вангаш и поселка </w:t>
            </w:r>
            <w:r w:rsidRPr="0052326E">
              <w:rPr>
                <w:rFonts w:ascii="Times New Roman" w:hAnsi="Times New Roman"/>
                <w:sz w:val="28"/>
                <w:szCs w:val="28"/>
              </w:rPr>
              <w:br/>
              <w:t>Новоерудинский Северо-Енисейского района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Щербинина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 xml:space="preserve">заместитель главы Благовещенского сельсовета </w:t>
            </w:r>
            <w:r w:rsidRPr="00E527D3">
              <w:rPr>
                <w:rFonts w:ascii="Times New Roman" w:hAnsi="Times New Roman"/>
                <w:sz w:val="28"/>
                <w:szCs w:val="28"/>
              </w:rPr>
              <w:br/>
              <w:t>Ирбейского района</w:t>
            </w:r>
          </w:p>
        </w:tc>
        <w:tc>
          <w:tcPr>
            <w:tcW w:w="3402" w:type="dxa"/>
            <w:vAlign w:val="center"/>
          </w:tcPr>
          <w:p w:rsidR="00332295" w:rsidRPr="009F5BE7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273DE4">
        <w:tc>
          <w:tcPr>
            <w:tcW w:w="2694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 xml:space="preserve">Эллер </w:t>
            </w:r>
          </w:p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Гарри Андреевич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73DE4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директор МБУ «СШОР им Г.А. Эллера»</w:t>
            </w:r>
          </w:p>
        </w:tc>
        <w:tc>
          <w:tcPr>
            <w:tcW w:w="3402" w:type="dxa"/>
            <w:vAlign w:val="center"/>
          </w:tcPr>
          <w:p w:rsidR="00332295" w:rsidRPr="001C264C" w:rsidRDefault="00332295" w:rsidP="00273DE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73DE4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54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Туруханский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Энгель</w:t>
            </w:r>
          </w:p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Инна Викторовна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52326E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главный специалисту учета и отчетности Финансового управления администрации Туруханского района</w:t>
            </w:r>
          </w:p>
        </w:tc>
        <w:tc>
          <w:tcPr>
            <w:tcW w:w="3402" w:type="dxa"/>
            <w:vAlign w:val="center"/>
          </w:tcPr>
          <w:p w:rsidR="00332295" w:rsidRPr="009D71BD" w:rsidRDefault="00332295" w:rsidP="0052326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52326E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3402" w:type="dxa"/>
            <w:vAlign w:val="center"/>
          </w:tcPr>
          <w:p w:rsidR="00332295" w:rsidRPr="008C2916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Юнчаков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8C2916" w:rsidRDefault="00332295" w:rsidP="00176C4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горн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8C2916">
              <w:rPr>
                <w:rFonts w:ascii="Times New Roman" w:hAnsi="Times New Roman"/>
                <w:sz w:val="28"/>
                <w:szCs w:val="28"/>
              </w:rPr>
              <w:t xml:space="preserve"> диспетчер диспетчерской группы рудоуправления Олимпиадинского горно-обогатительного комбината акционерного общества «Полюс Красноярск»</w:t>
            </w:r>
          </w:p>
        </w:tc>
        <w:tc>
          <w:tcPr>
            <w:tcW w:w="3402" w:type="dxa"/>
            <w:vAlign w:val="center"/>
          </w:tcPr>
          <w:p w:rsidR="00332295" w:rsidRPr="00A13AF4" w:rsidRDefault="00332295" w:rsidP="008C29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C291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10.06.2022 № 55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Юшкова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директор МАУ «Молодёжный Центр «Дивный»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Якимов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Гульнар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Тагировн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организатор спортивно-массовой работы муниципального автономного учреждения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"Центр развития физической культуры и спорта" города Енисейска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Богучанский район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Якутис</w:t>
            </w:r>
          </w:p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E527D3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Пинчугского сельсовета Богучанского района</w:t>
            </w:r>
          </w:p>
        </w:tc>
        <w:tc>
          <w:tcPr>
            <w:tcW w:w="3402" w:type="dxa"/>
            <w:vAlign w:val="center"/>
          </w:tcPr>
          <w:p w:rsidR="00332295" w:rsidRPr="00294340" w:rsidRDefault="00332295" w:rsidP="00E527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527D3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г. Енисейск</w:t>
            </w:r>
          </w:p>
        </w:tc>
        <w:tc>
          <w:tcPr>
            <w:tcW w:w="3402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Яркин </w:t>
            </w:r>
          </w:p>
          <w:p w:rsidR="00332295" w:rsidRPr="0043314F" w:rsidRDefault="00332295" w:rsidP="0008456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Евгени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3314F">
              <w:rPr>
                <w:rFonts w:ascii="Times New Roman" w:hAnsi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6379" w:type="dxa"/>
            <w:vAlign w:val="center"/>
          </w:tcPr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 xml:space="preserve">тренер муниципального бюджетного учреждения "Спортивная школа" г. Енисейска </w:t>
            </w:r>
          </w:p>
          <w:p w:rsidR="00332295" w:rsidRPr="0043314F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имени Г.П. Федотова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43314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3314F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03.06.2022 № 53</w:t>
            </w:r>
          </w:p>
        </w:tc>
      </w:tr>
      <w:tr w:rsidR="00332295" w:rsidRPr="00A51F26" w:rsidTr="00593BB4">
        <w:tc>
          <w:tcPr>
            <w:tcW w:w="2694" w:type="dxa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г. Ачинск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 xml:space="preserve">Ярошенко </w:t>
            </w:r>
          </w:p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A94412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94412">
              <w:rPr>
                <w:rFonts w:ascii="Times New Roman" w:hAnsi="Times New Roman"/>
                <w:sz w:val="28"/>
                <w:szCs w:val="28"/>
              </w:rPr>
              <w:t>заведующий хозяйственным отделом управления делами администрации города Ачинска</w:t>
            </w:r>
          </w:p>
        </w:tc>
        <w:tc>
          <w:tcPr>
            <w:tcW w:w="3402" w:type="dxa"/>
            <w:vAlign w:val="center"/>
          </w:tcPr>
          <w:p w:rsidR="00332295" w:rsidRPr="00F97CD4" w:rsidRDefault="00332295" w:rsidP="00A9441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  <w:tr w:rsidR="00332295" w:rsidRPr="00984872" w:rsidTr="00593BB4">
        <w:tc>
          <w:tcPr>
            <w:tcW w:w="2694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 xml:space="preserve">Яшина </w:t>
            </w:r>
          </w:p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Марина Олеговна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делопроизводитель МКУ «Управление капитального строительства и городского хозяйства»</w:t>
            </w:r>
          </w:p>
        </w:tc>
        <w:tc>
          <w:tcPr>
            <w:tcW w:w="3402" w:type="dxa"/>
            <w:vAlign w:val="center"/>
          </w:tcPr>
          <w:p w:rsidR="00332295" w:rsidRPr="00255396" w:rsidRDefault="00332295" w:rsidP="0025539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255396">
              <w:rPr>
                <w:rFonts w:ascii="Times New Roman" w:hAnsi="Times New Roman"/>
                <w:sz w:val="28"/>
                <w:szCs w:val="28"/>
              </w:rPr>
              <w:t>Распоряжение СМО Красноярского края от 11.04.2022 № 48</w:t>
            </w:r>
          </w:p>
        </w:tc>
      </w:tr>
    </w:tbl>
    <w:p w:rsidR="00984872" w:rsidRPr="00A51F26" w:rsidRDefault="00984872" w:rsidP="00A51F26">
      <w:pPr>
        <w:pStyle w:val="ac"/>
        <w:rPr>
          <w:rFonts w:ascii="Times New Roman" w:hAnsi="Times New Roman"/>
          <w:sz w:val="28"/>
          <w:szCs w:val="28"/>
        </w:rPr>
      </w:pPr>
    </w:p>
    <w:sectPr w:rsidR="00984872" w:rsidRPr="00A51F26" w:rsidSect="0052326E">
      <w:footerReference w:type="default" r:id="rId8"/>
      <w:pgSz w:w="16838" w:h="11906" w:orient="landscape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B4" w:rsidRDefault="00593BB4" w:rsidP="00C94870">
      <w:pPr>
        <w:spacing w:after="0" w:line="240" w:lineRule="auto"/>
      </w:pPr>
      <w:r>
        <w:separator/>
      </w:r>
    </w:p>
  </w:endnote>
  <w:endnote w:type="continuationSeparator" w:id="0">
    <w:p w:rsidR="00593BB4" w:rsidRDefault="00593BB4" w:rsidP="00C9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9077"/>
      <w:docPartObj>
        <w:docPartGallery w:val="Page Numbers (Bottom of Page)"/>
        <w:docPartUnique/>
      </w:docPartObj>
    </w:sdtPr>
    <w:sdtContent>
      <w:p w:rsidR="00593BB4" w:rsidRDefault="00593BB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95">
          <w:rPr>
            <w:noProof/>
          </w:rPr>
          <w:t>34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B4" w:rsidRDefault="00593BB4" w:rsidP="00C94870">
      <w:pPr>
        <w:spacing w:after="0" w:line="240" w:lineRule="auto"/>
      </w:pPr>
      <w:r>
        <w:separator/>
      </w:r>
    </w:p>
  </w:footnote>
  <w:footnote w:type="continuationSeparator" w:id="0">
    <w:p w:rsidR="00593BB4" w:rsidRDefault="00593BB4" w:rsidP="00C94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3D7"/>
    <w:multiLevelType w:val="hybridMultilevel"/>
    <w:tmpl w:val="A9BC1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4826DE"/>
    <w:multiLevelType w:val="hybridMultilevel"/>
    <w:tmpl w:val="ED206F6E"/>
    <w:lvl w:ilvl="0" w:tplc="9FC83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63042"/>
    <w:multiLevelType w:val="hybridMultilevel"/>
    <w:tmpl w:val="CDAA96AA"/>
    <w:lvl w:ilvl="0" w:tplc="5AB07B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7EC3"/>
    <w:multiLevelType w:val="hybridMultilevel"/>
    <w:tmpl w:val="8A2A1952"/>
    <w:lvl w:ilvl="0" w:tplc="06368C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BF20D7"/>
    <w:multiLevelType w:val="hybridMultilevel"/>
    <w:tmpl w:val="C186BEBE"/>
    <w:lvl w:ilvl="0" w:tplc="22AC7106">
      <w:start w:val="1"/>
      <w:numFmt w:val="decimal"/>
      <w:lvlText w:val="%1."/>
      <w:lvlJc w:val="left"/>
      <w:pPr>
        <w:ind w:left="1775" w:hanging="106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E0E237C"/>
    <w:multiLevelType w:val="hybridMultilevel"/>
    <w:tmpl w:val="1630A7B2"/>
    <w:lvl w:ilvl="0" w:tplc="BE5ED7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1492F"/>
    <w:rsid w:val="000166B8"/>
    <w:rsid w:val="00026DD6"/>
    <w:rsid w:val="00037A32"/>
    <w:rsid w:val="00041071"/>
    <w:rsid w:val="00041A6A"/>
    <w:rsid w:val="00042594"/>
    <w:rsid w:val="00046436"/>
    <w:rsid w:val="000601BB"/>
    <w:rsid w:val="00063847"/>
    <w:rsid w:val="000643BC"/>
    <w:rsid w:val="00067602"/>
    <w:rsid w:val="0007027F"/>
    <w:rsid w:val="00070481"/>
    <w:rsid w:val="00080033"/>
    <w:rsid w:val="0008456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0F5C3B"/>
    <w:rsid w:val="001141B0"/>
    <w:rsid w:val="00114A10"/>
    <w:rsid w:val="001257F2"/>
    <w:rsid w:val="001300B9"/>
    <w:rsid w:val="00130204"/>
    <w:rsid w:val="001416A9"/>
    <w:rsid w:val="001419CC"/>
    <w:rsid w:val="00146C6F"/>
    <w:rsid w:val="00147FE9"/>
    <w:rsid w:val="00150AC6"/>
    <w:rsid w:val="00153911"/>
    <w:rsid w:val="00176C4C"/>
    <w:rsid w:val="00183365"/>
    <w:rsid w:val="0018344F"/>
    <w:rsid w:val="001861A0"/>
    <w:rsid w:val="00195913"/>
    <w:rsid w:val="001B598E"/>
    <w:rsid w:val="001C1E90"/>
    <w:rsid w:val="001C264C"/>
    <w:rsid w:val="001C2C84"/>
    <w:rsid w:val="001C33DD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27CB5"/>
    <w:rsid w:val="00230965"/>
    <w:rsid w:val="00232869"/>
    <w:rsid w:val="00233197"/>
    <w:rsid w:val="002431B2"/>
    <w:rsid w:val="00244DE7"/>
    <w:rsid w:val="002453BB"/>
    <w:rsid w:val="00251E51"/>
    <w:rsid w:val="00254756"/>
    <w:rsid w:val="00255396"/>
    <w:rsid w:val="00262C51"/>
    <w:rsid w:val="00262C76"/>
    <w:rsid w:val="00265706"/>
    <w:rsid w:val="00271796"/>
    <w:rsid w:val="00272273"/>
    <w:rsid w:val="00273013"/>
    <w:rsid w:val="00273DE4"/>
    <w:rsid w:val="0028417D"/>
    <w:rsid w:val="00284EEF"/>
    <w:rsid w:val="002912C4"/>
    <w:rsid w:val="00294340"/>
    <w:rsid w:val="00294730"/>
    <w:rsid w:val="00295823"/>
    <w:rsid w:val="002A0B92"/>
    <w:rsid w:val="002A30FC"/>
    <w:rsid w:val="002A6252"/>
    <w:rsid w:val="002B55B9"/>
    <w:rsid w:val="002C23D3"/>
    <w:rsid w:val="002C6360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2647B"/>
    <w:rsid w:val="003320C3"/>
    <w:rsid w:val="00332295"/>
    <w:rsid w:val="00340D4F"/>
    <w:rsid w:val="00341AA5"/>
    <w:rsid w:val="0034477C"/>
    <w:rsid w:val="00364B6A"/>
    <w:rsid w:val="00373C21"/>
    <w:rsid w:val="00373E43"/>
    <w:rsid w:val="00376A92"/>
    <w:rsid w:val="00376CC5"/>
    <w:rsid w:val="0039207B"/>
    <w:rsid w:val="0039775B"/>
    <w:rsid w:val="003A7D6E"/>
    <w:rsid w:val="003C2B66"/>
    <w:rsid w:val="003C3D11"/>
    <w:rsid w:val="003C3D9C"/>
    <w:rsid w:val="003C6812"/>
    <w:rsid w:val="003D686E"/>
    <w:rsid w:val="003E4336"/>
    <w:rsid w:val="003E6777"/>
    <w:rsid w:val="003F1003"/>
    <w:rsid w:val="00400A6D"/>
    <w:rsid w:val="00405ED9"/>
    <w:rsid w:val="00412E2C"/>
    <w:rsid w:val="00413C00"/>
    <w:rsid w:val="00420EF8"/>
    <w:rsid w:val="004233A2"/>
    <w:rsid w:val="00424031"/>
    <w:rsid w:val="00426DB3"/>
    <w:rsid w:val="0043314F"/>
    <w:rsid w:val="00433A0E"/>
    <w:rsid w:val="00434789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A55AF"/>
    <w:rsid w:val="004B7B8D"/>
    <w:rsid w:val="004C4729"/>
    <w:rsid w:val="004D7A6E"/>
    <w:rsid w:val="004E4297"/>
    <w:rsid w:val="004E5970"/>
    <w:rsid w:val="004F077E"/>
    <w:rsid w:val="004F21C5"/>
    <w:rsid w:val="004F36F9"/>
    <w:rsid w:val="00500F03"/>
    <w:rsid w:val="00502CD0"/>
    <w:rsid w:val="00506A32"/>
    <w:rsid w:val="005103DD"/>
    <w:rsid w:val="00513E7F"/>
    <w:rsid w:val="00517534"/>
    <w:rsid w:val="0052326E"/>
    <w:rsid w:val="00524E51"/>
    <w:rsid w:val="00526AB3"/>
    <w:rsid w:val="0053773A"/>
    <w:rsid w:val="005400DB"/>
    <w:rsid w:val="00562DF8"/>
    <w:rsid w:val="00562E44"/>
    <w:rsid w:val="005648DE"/>
    <w:rsid w:val="00567BC3"/>
    <w:rsid w:val="005733D8"/>
    <w:rsid w:val="00580057"/>
    <w:rsid w:val="005800F6"/>
    <w:rsid w:val="005802B1"/>
    <w:rsid w:val="0058330B"/>
    <w:rsid w:val="00593BB4"/>
    <w:rsid w:val="005A5A6F"/>
    <w:rsid w:val="005B2EA9"/>
    <w:rsid w:val="005C2BB1"/>
    <w:rsid w:val="005D1671"/>
    <w:rsid w:val="005D25EB"/>
    <w:rsid w:val="005D4FE0"/>
    <w:rsid w:val="005E1CCB"/>
    <w:rsid w:val="005E22FE"/>
    <w:rsid w:val="005E46B1"/>
    <w:rsid w:val="00603DAC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34D8"/>
    <w:rsid w:val="006A4253"/>
    <w:rsid w:val="006D58E7"/>
    <w:rsid w:val="006E2685"/>
    <w:rsid w:val="006E70DF"/>
    <w:rsid w:val="006F10F1"/>
    <w:rsid w:val="00702892"/>
    <w:rsid w:val="00714030"/>
    <w:rsid w:val="007157CF"/>
    <w:rsid w:val="007208D2"/>
    <w:rsid w:val="00721B2D"/>
    <w:rsid w:val="007228F3"/>
    <w:rsid w:val="0072457F"/>
    <w:rsid w:val="0072656C"/>
    <w:rsid w:val="00733F42"/>
    <w:rsid w:val="0073503E"/>
    <w:rsid w:val="007424E8"/>
    <w:rsid w:val="00742825"/>
    <w:rsid w:val="00752CAB"/>
    <w:rsid w:val="00757E22"/>
    <w:rsid w:val="0076214E"/>
    <w:rsid w:val="00763181"/>
    <w:rsid w:val="00764912"/>
    <w:rsid w:val="00771C51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25414"/>
    <w:rsid w:val="0083601E"/>
    <w:rsid w:val="00841CFB"/>
    <w:rsid w:val="0085522C"/>
    <w:rsid w:val="0085551A"/>
    <w:rsid w:val="0085658E"/>
    <w:rsid w:val="00856E80"/>
    <w:rsid w:val="008866E2"/>
    <w:rsid w:val="008A4061"/>
    <w:rsid w:val="008A7D5F"/>
    <w:rsid w:val="008B18A9"/>
    <w:rsid w:val="008B658C"/>
    <w:rsid w:val="008B73C4"/>
    <w:rsid w:val="008C2916"/>
    <w:rsid w:val="008D344D"/>
    <w:rsid w:val="008D6489"/>
    <w:rsid w:val="008D777A"/>
    <w:rsid w:val="008E01C3"/>
    <w:rsid w:val="00900663"/>
    <w:rsid w:val="00900923"/>
    <w:rsid w:val="00901675"/>
    <w:rsid w:val="00911A6F"/>
    <w:rsid w:val="00911AE2"/>
    <w:rsid w:val="00912BA2"/>
    <w:rsid w:val="00915EB0"/>
    <w:rsid w:val="00920A44"/>
    <w:rsid w:val="00924522"/>
    <w:rsid w:val="009326F0"/>
    <w:rsid w:val="0093308E"/>
    <w:rsid w:val="00934C02"/>
    <w:rsid w:val="0093500B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144B"/>
    <w:rsid w:val="009B28FE"/>
    <w:rsid w:val="009B67C9"/>
    <w:rsid w:val="009C1DB0"/>
    <w:rsid w:val="009C4BC6"/>
    <w:rsid w:val="009C555E"/>
    <w:rsid w:val="009D350A"/>
    <w:rsid w:val="009D4B7F"/>
    <w:rsid w:val="009D71BD"/>
    <w:rsid w:val="009E318D"/>
    <w:rsid w:val="009E5C90"/>
    <w:rsid w:val="009F5BE7"/>
    <w:rsid w:val="00A13AF4"/>
    <w:rsid w:val="00A14891"/>
    <w:rsid w:val="00A237EA"/>
    <w:rsid w:val="00A36B76"/>
    <w:rsid w:val="00A40FB6"/>
    <w:rsid w:val="00A43955"/>
    <w:rsid w:val="00A45477"/>
    <w:rsid w:val="00A51F26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94412"/>
    <w:rsid w:val="00A9601C"/>
    <w:rsid w:val="00AA0B7C"/>
    <w:rsid w:val="00AA143D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AF6686"/>
    <w:rsid w:val="00B15D8A"/>
    <w:rsid w:val="00B22CB9"/>
    <w:rsid w:val="00B41646"/>
    <w:rsid w:val="00B44802"/>
    <w:rsid w:val="00B44B8E"/>
    <w:rsid w:val="00B47117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2710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77928"/>
    <w:rsid w:val="00C94870"/>
    <w:rsid w:val="00C94CB6"/>
    <w:rsid w:val="00C94E53"/>
    <w:rsid w:val="00C960CB"/>
    <w:rsid w:val="00C9711E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06CBA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2831"/>
    <w:rsid w:val="00D94731"/>
    <w:rsid w:val="00DA492E"/>
    <w:rsid w:val="00DB22EA"/>
    <w:rsid w:val="00DB66E7"/>
    <w:rsid w:val="00DB680D"/>
    <w:rsid w:val="00DC5DAE"/>
    <w:rsid w:val="00DC6B5B"/>
    <w:rsid w:val="00DC6D26"/>
    <w:rsid w:val="00DD01BF"/>
    <w:rsid w:val="00DD4BC7"/>
    <w:rsid w:val="00DE205B"/>
    <w:rsid w:val="00DE6C05"/>
    <w:rsid w:val="00DF1E78"/>
    <w:rsid w:val="00E02B61"/>
    <w:rsid w:val="00E12D94"/>
    <w:rsid w:val="00E13693"/>
    <w:rsid w:val="00E15E94"/>
    <w:rsid w:val="00E1788F"/>
    <w:rsid w:val="00E17EFE"/>
    <w:rsid w:val="00E22B7C"/>
    <w:rsid w:val="00E2572E"/>
    <w:rsid w:val="00E464DE"/>
    <w:rsid w:val="00E46F2A"/>
    <w:rsid w:val="00E521A4"/>
    <w:rsid w:val="00E525BE"/>
    <w:rsid w:val="00E527D3"/>
    <w:rsid w:val="00E529FD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D3231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153"/>
    <w:rsid w:val="00F42A95"/>
    <w:rsid w:val="00F81742"/>
    <w:rsid w:val="00F8473B"/>
    <w:rsid w:val="00F851F7"/>
    <w:rsid w:val="00F928D1"/>
    <w:rsid w:val="00F978DD"/>
    <w:rsid w:val="00F97CD4"/>
    <w:rsid w:val="00FA70A6"/>
    <w:rsid w:val="00FA79CA"/>
    <w:rsid w:val="00FB29D4"/>
    <w:rsid w:val="00FB6902"/>
    <w:rsid w:val="00FC1C2F"/>
    <w:rsid w:val="00FC601B"/>
    <w:rsid w:val="00FC6CF8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60C8"/>
  <w15:docId w15:val="{0C9CA45B-2CA7-4D5D-9980-562156F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F150E"/>
  </w:style>
  <w:style w:type="paragraph" w:styleId="ac">
    <w:name w:val="No Spacing"/>
    <w:link w:val="ad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2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22C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A51F26"/>
  </w:style>
  <w:style w:type="character" w:customStyle="1" w:styleId="Absatz-Standardschriftart">
    <w:name w:val="Absatz-Standardschriftart"/>
    <w:rsid w:val="00A51F26"/>
  </w:style>
  <w:style w:type="character" w:customStyle="1" w:styleId="WW-Absatz-Standardschriftart">
    <w:name w:val="WW-Absatz-Standardschriftart"/>
    <w:rsid w:val="00A51F26"/>
  </w:style>
  <w:style w:type="character" w:customStyle="1" w:styleId="WW-Absatz-Standardschriftart1">
    <w:name w:val="WW-Absatz-Standardschriftart1"/>
    <w:rsid w:val="00A51F26"/>
  </w:style>
  <w:style w:type="character" w:customStyle="1" w:styleId="WW-Absatz-Standardschriftart11">
    <w:name w:val="WW-Absatz-Standardschriftart11"/>
    <w:rsid w:val="00A51F26"/>
  </w:style>
  <w:style w:type="character" w:customStyle="1" w:styleId="WW-Absatz-Standardschriftart111">
    <w:name w:val="WW-Absatz-Standardschriftart111"/>
    <w:rsid w:val="00A51F26"/>
  </w:style>
  <w:style w:type="character" w:customStyle="1" w:styleId="WW-Absatz-Standardschriftart1111">
    <w:name w:val="WW-Absatz-Standardschriftart1111"/>
    <w:rsid w:val="00A51F26"/>
  </w:style>
  <w:style w:type="character" w:customStyle="1" w:styleId="WW-Absatz-Standardschriftart11111">
    <w:name w:val="WW-Absatz-Standardschriftart11111"/>
    <w:rsid w:val="00A51F26"/>
  </w:style>
  <w:style w:type="character" w:customStyle="1" w:styleId="WW-Absatz-Standardschriftart111111">
    <w:name w:val="WW-Absatz-Standardschriftart111111"/>
    <w:rsid w:val="00A51F26"/>
  </w:style>
  <w:style w:type="character" w:customStyle="1" w:styleId="WW-Absatz-Standardschriftart1111111">
    <w:name w:val="WW-Absatz-Standardschriftart1111111"/>
    <w:rsid w:val="00A51F26"/>
  </w:style>
  <w:style w:type="character" w:customStyle="1" w:styleId="WW-Absatz-Standardschriftart11111111">
    <w:name w:val="WW-Absatz-Standardschriftart11111111"/>
    <w:rsid w:val="00A51F26"/>
  </w:style>
  <w:style w:type="character" w:customStyle="1" w:styleId="WW-Absatz-Standardschriftart111111111">
    <w:name w:val="WW-Absatz-Standardschriftart111111111"/>
    <w:rsid w:val="00A51F26"/>
  </w:style>
  <w:style w:type="character" w:customStyle="1" w:styleId="WW-Absatz-Standardschriftart1111111111">
    <w:name w:val="WW-Absatz-Standardschriftart1111111111"/>
    <w:rsid w:val="00A51F26"/>
  </w:style>
  <w:style w:type="character" w:customStyle="1" w:styleId="WW-Absatz-Standardschriftart11111111111">
    <w:name w:val="WW-Absatz-Standardschriftart11111111111"/>
    <w:rsid w:val="00A51F26"/>
  </w:style>
  <w:style w:type="character" w:customStyle="1" w:styleId="WW-Absatz-Standardschriftart111111111111">
    <w:name w:val="WW-Absatz-Standardschriftart111111111111"/>
    <w:rsid w:val="00A51F26"/>
  </w:style>
  <w:style w:type="character" w:customStyle="1" w:styleId="WW-Absatz-Standardschriftart1111111111111">
    <w:name w:val="WW-Absatz-Standardschriftart1111111111111"/>
    <w:rsid w:val="00A51F26"/>
  </w:style>
  <w:style w:type="character" w:customStyle="1" w:styleId="WW-Absatz-Standardschriftart11111111111111">
    <w:name w:val="WW-Absatz-Standardschriftart11111111111111"/>
    <w:rsid w:val="00A51F26"/>
  </w:style>
  <w:style w:type="character" w:customStyle="1" w:styleId="WW-Absatz-Standardschriftart111111111111111">
    <w:name w:val="WW-Absatz-Standardschriftart111111111111111"/>
    <w:rsid w:val="00A51F26"/>
  </w:style>
  <w:style w:type="character" w:customStyle="1" w:styleId="WW-Absatz-Standardschriftart1111111111111111">
    <w:name w:val="WW-Absatz-Standardschriftart1111111111111111"/>
    <w:rsid w:val="00A51F26"/>
  </w:style>
  <w:style w:type="character" w:customStyle="1" w:styleId="WW-Absatz-Standardschriftart11111111111111111">
    <w:name w:val="WW-Absatz-Standardschriftart11111111111111111"/>
    <w:rsid w:val="00A51F26"/>
  </w:style>
  <w:style w:type="character" w:customStyle="1" w:styleId="WW-Absatz-Standardschriftart111111111111111111">
    <w:name w:val="WW-Absatz-Standardschriftart111111111111111111"/>
    <w:rsid w:val="00A51F26"/>
  </w:style>
  <w:style w:type="character" w:customStyle="1" w:styleId="10">
    <w:name w:val="Основной шрифт абзаца1"/>
    <w:rsid w:val="00A51F26"/>
  </w:style>
  <w:style w:type="character" w:customStyle="1" w:styleId="af2">
    <w:name w:val="Символ нумерации"/>
    <w:rsid w:val="00A51F26"/>
  </w:style>
  <w:style w:type="paragraph" w:styleId="af3">
    <w:name w:val="Title"/>
    <w:basedOn w:val="a"/>
    <w:next w:val="aa"/>
    <w:link w:val="af4"/>
    <w:rsid w:val="00A51F2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4">
    <w:name w:val="Заголовок Знак"/>
    <w:basedOn w:val="a0"/>
    <w:link w:val="af3"/>
    <w:rsid w:val="00A51F26"/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List"/>
    <w:basedOn w:val="aa"/>
    <w:rsid w:val="00A51F26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A51F2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A51F2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6">
    <w:basedOn w:val="a"/>
    <w:next w:val="af7"/>
    <w:qFormat/>
    <w:rsid w:val="00A51F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Subtitle"/>
    <w:basedOn w:val="af3"/>
    <w:next w:val="aa"/>
    <w:link w:val="af8"/>
    <w:qFormat/>
    <w:rsid w:val="00A51F2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A51F2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A51F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A51F26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51F26"/>
  </w:style>
  <w:style w:type="table" w:customStyle="1" w:styleId="13">
    <w:name w:val="Сетка таблицы1"/>
    <w:basedOn w:val="a1"/>
    <w:next w:val="a3"/>
    <w:uiPriority w:val="59"/>
    <w:rsid w:val="00A51F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rsid w:val="004347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2218-AE45-48B0-86C9-D349C4C4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34</Pages>
  <Words>9906</Words>
  <Characters>56467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119</cp:revision>
  <cp:lastPrinted>2018-04-09T08:35:00Z</cp:lastPrinted>
  <dcterms:created xsi:type="dcterms:W3CDTF">2018-04-20T06:00:00Z</dcterms:created>
  <dcterms:modified xsi:type="dcterms:W3CDTF">2022-12-28T09:04:00Z</dcterms:modified>
</cp:coreProperties>
</file>