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25" w:rsidRPr="00AD749B" w:rsidRDefault="00A747C2" w:rsidP="00F707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749B">
        <w:rPr>
          <w:rFonts w:ascii="Times New Roman" w:hAnsi="Times New Roman" w:cs="Times New Roman"/>
          <w:b/>
          <w:sz w:val="28"/>
          <w:szCs w:val="28"/>
        </w:rPr>
        <w:t>Красноярское, особое качество межмуниципального сотрудничества.</w:t>
      </w:r>
      <w:r w:rsidR="00C67D25" w:rsidRPr="00AD74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49B" w:rsidRPr="00ED4541" w:rsidRDefault="00D94A47" w:rsidP="00F707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49B">
        <w:rPr>
          <w:rFonts w:ascii="Times New Roman" w:hAnsi="Times New Roman" w:cs="Times New Roman"/>
          <w:b/>
          <w:sz w:val="28"/>
          <w:szCs w:val="28"/>
        </w:rPr>
        <w:t>Совет</w:t>
      </w:r>
      <w:r w:rsidR="00C67D25" w:rsidRPr="00AD749B">
        <w:rPr>
          <w:rFonts w:ascii="Times New Roman" w:hAnsi="Times New Roman" w:cs="Times New Roman"/>
          <w:b/>
          <w:sz w:val="28"/>
          <w:szCs w:val="28"/>
        </w:rPr>
        <w:t>у</w:t>
      </w:r>
      <w:r w:rsidRPr="00AD749B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r w:rsidR="00C67D25" w:rsidRPr="00AD749B">
        <w:rPr>
          <w:rFonts w:ascii="Times New Roman" w:hAnsi="Times New Roman" w:cs="Times New Roman"/>
          <w:b/>
          <w:sz w:val="28"/>
          <w:szCs w:val="28"/>
        </w:rPr>
        <w:t xml:space="preserve"> образований Красноярского края</w:t>
      </w:r>
      <w:r w:rsidR="00A747C2" w:rsidRPr="00AD749B">
        <w:rPr>
          <w:rFonts w:ascii="Times New Roman" w:hAnsi="Times New Roman" w:cs="Times New Roman"/>
          <w:b/>
          <w:sz w:val="28"/>
          <w:szCs w:val="28"/>
        </w:rPr>
        <w:t xml:space="preserve"> 15 лет </w:t>
      </w:r>
    </w:p>
    <w:p w:rsidR="007A7D95" w:rsidRDefault="007A7D95" w:rsidP="00F707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650E" w:rsidRPr="00767B59" w:rsidRDefault="00E573B8" w:rsidP="00F707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Единство публичной власти. </w:t>
      </w:r>
      <w:r w:rsidR="00C40F20" w:rsidRPr="00767B59">
        <w:rPr>
          <w:rFonts w:ascii="Times New Roman" w:hAnsi="Times New Roman" w:cs="Times New Roman"/>
          <w:sz w:val="28"/>
          <w:szCs w:val="28"/>
        </w:rPr>
        <w:t xml:space="preserve">1 июля 2020 года в Российской Федерации приняты поправки в Конституцию. </w:t>
      </w:r>
      <w:r w:rsidR="00394CF9" w:rsidRPr="00767B59">
        <w:rPr>
          <w:rFonts w:ascii="Times New Roman" w:hAnsi="Times New Roman" w:cs="Times New Roman"/>
          <w:color w:val="000000"/>
          <w:sz w:val="28"/>
          <w:szCs w:val="28"/>
        </w:rPr>
        <w:t>В России формируется единая система публичной власти</w:t>
      </w:r>
      <w:r w:rsidR="00394CF9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394CF9" w:rsidRPr="00767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CF9" w:rsidRPr="00767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органы государственной власти </w:t>
      </w:r>
      <w:r w:rsidR="00394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</w:t>
      </w:r>
      <w:r w:rsidR="00394CF9" w:rsidRPr="00767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рганы местного самоуправления</w:t>
      </w:r>
      <w:r w:rsidR="00394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40F20" w:rsidRPr="00767B59">
        <w:rPr>
          <w:rFonts w:ascii="Times New Roman" w:hAnsi="Times New Roman" w:cs="Times New Roman"/>
          <w:sz w:val="28"/>
          <w:szCs w:val="28"/>
        </w:rPr>
        <w:t xml:space="preserve">Поправки о местном самоуправлении </w:t>
      </w:r>
      <w:r w:rsidR="00C40F20" w:rsidRPr="00767B59">
        <w:rPr>
          <w:rFonts w:ascii="Times New Roman" w:hAnsi="Times New Roman" w:cs="Times New Roman"/>
          <w:color w:val="000000"/>
          <w:sz w:val="28"/>
          <w:szCs w:val="28"/>
        </w:rPr>
        <w:t xml:space="preserve">закладывают мысль – муниципальный уровень власти наилучшим образом понимает потребности </w:t>
      </w:r>
      <w:r w:rsidR="00767B59">
        <w:rPr>
          <w:rFonts w:ascii="Times New Roman" w:hAnsi="Times New Roman" w:cs="Times New Roman"/>
          <w:color w:val="000000"/>
          <w:sz w:val="28"/>
          <w:szCs w:val="28"/>
        </w:rPr>
        <w:t xml:space="preserve">и проблемы </w:t>
      </w:r>
      <w:r w:rsidR="00C40F20" w:rsidRPr="00767B59">
        <w:rPr>
          <w:rFonts w:ascii="Times New Roman" w:hAnsi="Times New Roman" w:cs="Times New Roman"/>
          <w:color w:val="000000"/>
          <w:sz w:val="28"/>
          <w:szCs w:val="28"/>
        </w:rPr>
        <w:t>людей. Он и должен быть сильным и экономически обеспеченным</w:t>
      </w:r>
      <w:r w:rsidR="00394C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0F20" w:rsidRPr="00767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50E" w:rsidRPr="00767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Реализация конституционного принципа в </w:t>
      </w:r>
      <w:r w:rsidR="00323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Красноярском </w:t>
      </w:r>
      <w:r w:rsidR="00D0650E" w:rsidRPr="00767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 начинается не с нуля. История взаимодействия муниципалитетов с органами государственной (региональной) влас</w:t>
      </w:r>
      <w:r w:rsidR="00767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началась более 15 лет назад и получила развитие с создани</w:t>
      </w:r>
      <w:r w:rsidR="00394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767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Совета.</w:t>
      </w:r>
    </w:p>
    <w:p w:rsidR="00394CF9" w:rsidRDefault="003C4F43" w:rsidP="00F707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История становления</w:t>
      </w:r>
      <w:r w:rsidR="00BC5CD6" w:rsidRPr="00767B5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C5CD6" w:rsidRPr="00767B59">
        <w:rPr>
          <w:rFonts w:ascii="Times New Roman" w:hAnsi="Times New Roman" w:cs="Times New Roman"/>
          <w:sz w:val="28"/>
          <w:szCs w:val="28"/>
        </w:rPr>
        <w:t xml:space="preserve"> </w:t>
      </w:r>
      <w:r w:rsidR="00C67D25" w:rsidRPr="00767B59">
        <w:rPr>
          <w:rFonts w:ascii="Times New Roman" w:hAnsi="Times New Roman" w:cs="Times New Roman"/>
          <w:sz w:val="28"/>
          <w:szCs w:val="28"/>
        </w:rPr>
        <w:t>Совет муниципальных</w:t>
      </w:r>
      <w:r w:rsidR="00323194">
        <w:rPr>
          <w:rFonts w:ascii="Times New Roman" w:hAnsi="Times New Roman" w:cs="Times New Roman"/>
          <w:sz w:val="28"/>
          <w:szCs w:val="28"/>
        </w:rPr>
        <w:t xml:space="preserve"> образований Красноярского края</w:t>
      </w:r>
      <w:r w:rsidR="00C67D25" w:rsidRPr="00767B59">
        <w:rPr>
          <w:rFonts w:ascii="Times New Roman" w:hAnsi="Times New Roman" w:cs="Times New Roman"/>
          <w:sz w:val="28"/>
          <w:szCs w:val="28"/>
        </w:rPr>
        <w:t>, крупнейш</w:t>
      </w:r>
      <w:r w:rsidR="00323194">
        <w:rPr>
          <w:rFonts w:ascii="Times New Roman" w:hAnsi="Times New Roman" w:cs="Times New Roman"/>
          <w:sz w:val="28"/>
          <w:szCs w:val="28"/>
        </w:rPr>
        <w:t>ий</w:t>
      </w:r>
      <w:r w:rsidR="00C67D25" w:rsidRPr="00767B59">
        <w:rPr>
          <w:rFonts w:ascii="Times New Roman" w:hAnsi="Times New Roman" w:cs="Times New Roman"/>
          <w:sz w:val="28"/>
          <w:szCs w:val="28"/>
        </w:rPr>
        <w:t xml:space="preserve"> из 85 субъектов Российской Федерации, 18 апреля</w:t>
      </w:r>
      <w:r w:rsidR="00D0650E" w:rsidRPr="00767B59">
        <w:rPr>
          <w:rFonts w:ascii="Times New Roman" w:hAnsi="Times New Roman" w:cs="Times New Roman"/>
          <w:sz w:val="28"/>
          <w:szCs w:val="28"/>
        </w:rPr>
        <w:t xml:space="preserve"> 2021 года отме</w:t>
      </w:r>
      <w:r w:rsidR="00394CF9">
        <w:rPr>
          <w:rFonts w:ascii="Times New Roman" w:hAnsi="Times New Roman" w:cs="Times New Roman"/>
          <w:sz w:val="28"/>
          <w:szCs w:val="28"/>
        </w:rPr>
        <w:t xml:space="preserve">чает </w:t>
      </w:r>
      <w:r w:rsidR="00D0650E" w:rsidRPr="00767B59">
        <w:rPr>
          <w:rFonts w:ascii="Times New Roman" w:hAnsi="Times New Roman" w:cs="Times New Roman"/>
          <w:sz w:val="28"/>
          <w:szCs w:val="28"/>
        </w:rPr>
        <w:t>свое 15-летие</w:t>
      </w:r>
      <w:r w:rsidR="00C67D25" w:rsidRPr="00767B59">
        <w:rPr>
          <w:rFonts w:ascii="Times New Roman" w:hAnsi="Times New Roman" w:cs="Times New Roman"/>
          <w:sz w:val="28"/>
          <w:szCs w:val="28"/>
        </w:rPr>
        <w:t xml:space="preserve">. </w:t>
      </w:r>
      <w:r w:rsidR="00394CF9">
        <w:rPr>
          <w:rFonts w:ascii="Times New Roman" w:hAnsi="Times New Roman" w:cs="Times New Roman"/>
          <w:sz w:val="28"/>
          <w:szCs w:val="28"/>
        </w:rPr>
        <w:t>За этот период с</w:t>
      </w:r>
      <w:r w:rsidR="00C67D25" w:rsidRPr="00767B59">
        <w:rPr>
          <w:rFonts w:ascii="Times New Roman" w:hAnsi="Times New Roman" w:cs="Times New Roman"/>
          <w:sz w:val="28"/>
          <w:szCs w:val="28"/>
        </w:rPr>
        <w:t>формиров</w:t>
      </w:r>
      <w:r w:rsidR="00A11031" w:rsidRPr="00767B59">
        <w:rPr>
          <w:rFonts w:ascii="Times New Roman" w:hAnsi="Times New Roman" w:cs="Times New Roman"/>
          <w:sz w:val="28"/>
          <w:szCs w:val="28"/>
        </w:rPr>
        <w:t xml:space="preserve">ано </w:t>
      </w:r>
      <w:r w:rsidR="00C67D25" w:rsidRPr="00767B59">
        <w:rPr>
          <w:rFonts w:ascii="Times New Roman" w:hAnsi="Times New Roman" w:cs="Times New Roman"/>
          <w:sz w:val="28"/>
          <w:szCs w:val="28"/>
        </w:rPr>
        <w:t>особое качество взаимодействия</w:t>
      </w:r>
      <w:r w:rsidR="00155651">
        <w:rPr>
          <w:rFonts w:ascii="Times New Roman" w:hAnsi="Times New Roman" w:cs="Times New Roman"/>
          <w:sz w:val="28"/>
          <w:szCs w:val="28"/>
        </w:rPr>
        <w:t xml:space="preserve"> и сотрудничества,</w:t>
      </w:r>
      <w:r w:rsidR="00EE58BF" w:rsidRPr="00767B59">
        <w:rPr>
          <w:rFonts w:ascii="Times New Roman" w:hAnsi="Times New Roman" w:cs="Times New Roman"/>
          <w:sz w:val="28"/>
          <w:szCs w:val="28"/>
        </w:rPr>
        <w:t xml:space="preserve"> когда каждый</w:t>
      </w:r>
      <w:r w:rsidR="00EE58BF" w:rsidRPr="00AD749B">
        <w:rPr>
          <w:rFonts w:ascii="Times New Roman" w:hAnsi="Times New Roman" w:cs="Times New Roman"/>
          <w:sz w:val="28"/>
          <w:szCs w:val="28"/>
        </w:rPr>
        <w:t xml:space="preserve"> муниципалитет чувствует себя членом большой и дружной команды.</w:t>
      </w:r>
      <w:r w:rsidR="00ED4541">
        <w:rPr>
          <w:rFonts w:ascii="Times New Roman" w:hAnsi="Times New Roman" w:cs="Times New Roman"/>
          <w:sz w:val="28"/>
          <w:szCs w:val="28"/>
        </w:rPr>
        <w:t xml:space="preserve"> </w:t>
      </w:r>
      <w:r w:rsidR="00D36911" w:rsidRPr="00AD749B">
        <w:rPr>
          <w:rFonts w:ascii="Times New Roman" w:hAnsi="Times New Roman" w:cs="Times New Roman"/>
          <w:sz w:val="28"/>
          <w:szCs w:val="28"/>
        </w:rPr>
        <w:t>Совет - помо</w:t>
      </w:r>
      <w:r w:rsidR="00ED4541">
        <w:rPr>
          <w:rFonts w:ascii="Times New Roman" w:hAnsi="Times New Roman" w:cs="Times New Roman"/>
          <w:sz w:val="28"/>
          <w:szCs w:val="28"/>
        </w:rPr>
        <w:t xml:space="preserve">щник и партнер исполнительной и </w:t>
      </w:r>
      <w:r w:rsidR="00D36911" w:rsidRPr="00AD749B">
        <w:rPr>
          <w:rFonts w:ascii="Times New Roman" w:hAnsi="Times New Roman" w:cs="Times New Roman"/>
          <w:sz w:val="28"/>
          <w:szCs w:val="28"/>
        </w:rPr>
        <w:t>законодательной власти в решении социально-экономических задач</w:t>
      </w:r>
      <w:r w:rsidR="00155651">
        <w:rPr>
          <w:rFonts w:ascii="Times New Roman" w:hAnsi="Times New Roman" w:cs="Times New Roman"/>
          <w:sz w:val="28"/>
          <w:szCs w:val="28"/>
        </w:rPr>
        <w:t>.</w:t>
      </w:r>
      <w:r w:rsidR="00D36911" w:rsidRPr="00AD7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84" w:rsidRPr="00323194" w:rsidRDefault="00C67D25" w:rsidP="00F70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</w:pPr>
      <w:r w:rsidRPr="00AD749B">
        <w:rPr>
          <w:rFonts w:ascii="Times New Roman" w:hAnsi="Times New Roman" w:cs="Times New Roman"/>
          <w:sz w:val="28"/>
          <w:szCs w:val="28"/>
        </w:rPr>
        <w:t xml:space="preserve">В 2006 году на </w:t>
      </w:r>
      <w:r w:rsidRPr="00AD74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749B">
        <w:rPr>
          <w:rFonts w:ascii="Times New Roman" w:hAnsi="Times New Roman" w:cs="Times New Roman"/>
          <w:sz w:val="28"/>
          <w:szCs w:val="28"/>
        </w:rPr>
        <w:t xml:space="preserve"> Учредительном съезде 552 муниципалитета подписали Учредительный договор</w:t>
      </w:r>
      <w:r w:rsidR="00C54884" w:rsidRPr="00AD749B">
        <w:rPr>
          <w:rFonts w:ascii="Times New Roman" w:hAnsi="Times New Roman" w:cs="Times New Roman"/>
          <w:sz w:val="28"/>
          <w:szCs w:val="28"/>
        </w:rPr>
        <w:t xml:space="preserve">. </w:t>
      </w:r>
      <w:r w:rsidR="00394CF9">
        <w:rPr>
          <w:rFonts w:ascii="Times New Roman" w:hAnsi="Times New Roman" w:cs="Times New Roman"/>
          <w:sz w:val="28"/>
          <w:szCs w:val="28"/>
        </w:rPr>
        <w:t>В</w:t>
      </w:r>
      <w:r w:rsidR="004E102A" w:rsidRPr="00AD749B">
        <w:rPr>
          <w:rFonts w:ascii="Times New Roman" w:hAnsi="Times New Roman" w:cs="Times New Roman"/>
          <w:sz w:val="28"/>
          <w:szCs w:val="28"/>
        </w:rPr>
        <w:t xml:space="preserve"> работе съезда приняли участие Губернатор Красноярского края Александр Геннадиевич </w:t>
      </w:r>
      <w:proofErr w:type="spellStart"/>
      <w:r w:rsidR="004E102A" w:rsidRPr="00AD749B">
        <w:rPr>
          <w:rFonts w:ascii="Times New Roman" w:hAnsi="Times New Roman" w:cs="Times New Roman"/>
          <w:sz w:val="28"/>
          <w:szCs w:val="28"/>
        </w:rPr>
        <w:t>Хлопонин</w:t>
      </w:r>
      <w:proofErr w:type="spellEnd"/>
      <w:r w:rsidR="004E102A" w:rsidRPr="00AD749B">
        <w:rPr>
          <w:rFonts w:ascii="Times New Roman" w:hAnsi="Times New Roman" w:cs="Times New Roman"/>
          <w:sz w:val="28"/>
          <w:szCs w:val="28"/>
        </w:rPr>
        <w:t xml:space="preserve">, Председатель Законодательного Собрания </w:t>
      </w:r>
      <w:r w:rsidR="00155651">
        <w:rPr>
          <w:rFonts w:ascii="Times New Roman" w:hAnsi="Times New Roman" w:cs="Times New Roman"/>
          <w:sz w:val="28"/>
          <w:szCs w:val="28"/>
        </w:rPr>
        <w:t xml:space="preserve">Александр Викторович </w:t>
      </w:r>
      <w:proofErr w:type="spellStart"/>
      <w:r w:rsidR="00155651">
        <w:rPr>
          <w:rFonts w:ascii="Times New Roman" w:hAnsi="Times New Roman" w:cs="Times New Roman"/>
          <w:sz w:val="28"/>
          <w:szCs w:val="28"/>
        </w:rPr>
        <w:t>Усс</w:t>
      </w:r>
      <w:proofErr w:type="spellEnd"/>
      <w:r w:rsidR="00155651">
        <w:rPr>
          <w:rFonts w:ascii="Times New Roman" w:hAnsi="Times New Roman" w:cs="Times New Roman"/>
          <w:sz w:val="28"/>
          <w:szCs w:val="28"/>
        </w:rPr>
        <w:t>.</w:t>
      </w:r>
      <w:r w:rsidR="00631F18" w:rsidRPr="00AD749B">
        <w:rPr>
          <w:rFonts w:ascii="Times New Roman" w:hAnsi="Times New Roman" w:cs="Times New Roman"/>
          <w:sz w:val="28"/>
          <w:szCs w:val="28"/>
        </w:rPr>
        <w:t xml:space="preserve"> </w:t>
      </w:r>
      <w:r w:rsidR="00C54884" w:rsidRPr="00AD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2007 году в состав Совета вошли 5 муниципальных образований Таймыра, 24 </w:t>
      </w:r>
      <w:r w:rsidR="00B84A6A" w:rsidRPr="00AD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4884" w:rsidRPr="00AD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Эвенкии и город Норильск. </w:t>
      </w:r>
    </w:p>
    <w:p w:rsidR="00C54884" w:rsidRPr="00AD749B" w:rsidRDefault="00C54884" w:rsidP="00F7079D">
      <w:pPr>
        <w:shd w:val="clear" w:color="auto" w:fill="FFFFFF"/>
        <w:spacing w:after="0" w:line="240" w:lineRule="auto"/>
        <w:ind w:right="9" w:firstLine="567"/>
        <w:contextualSpacing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D749B">
        <w:rPr>
          <w:rFonts w:ascii="Times New Roman" w:hAnsi="Times New Roman" w:cs="Times New Roman"/>
          <w:spacing w:val="5"/>
          <w:sz w:val="28"/>
          <w:szCs w:val="28"/>
        </w:rPr>
        <w:t xml:space="preserve">Принцип, заложенный в основу межмуниципального сотрудничества – </w:t>
      </w:r>
      <w:r w:rsidR="002C4CAC" w:rsidRPr="00AD749B">
        <w:rPr>
          <w:rFonts w:ascii="Times New Roman" w:hAnsi="Times New Roman" w:cs="Times New Roman"/>
          <w:spacing w:val="5"/>
          <w:sz w:val="28"/>
          <w:szCs w:val="28"/>
        </w:rPr>
        <w:t>«</w:t>
      </w:r>
      <w:r w:rsidRPr="00AD749B">
        <w:rPr>
          <w:rFonts w:ascii="Times New Roman" w:hAnsi="Times New Roman" w:cs="Times New Roman"/>
          <w:spacing w:val="5"/>
          <w:sz w:val="28"/>
          <w:szCs w:val="28"/>
        </w:rPr>
        <w:t>один муниципалитет – один голос</w:t>
      </w:r>
      <w:r w:rsidR="002C4CAC" w:rsidRPr="00AD749B">
        <w:rPr>
          <w:rFonts w:ascii="Times New Roman" w:hAnsi="Times New Roman" w:cs="Times New Roman"/>
          <w:spacing w:val="5"/>
          <w:sz w:val="28"/>
          <w:szCs w:val="28"/>
        </w:rPr>
        <w:t>»</w:t>
      </w:r>
      <w:r w:rsidR="00323194">
        <w:rPr>
          <w:rFonts w:ascii="Times New Roman" w:hAnsi="Times New Roman" w:cs="Times New Roman"/>
          <w:spacing w:val="5"/>
          <w:sz w:val="28"/>
          <w:szCs w:val="28"/>
        </w:rPr>
        <w:t>,</w:t>
      </w:r>
      <w:r w:rsidRPr="00AD749B">
        <w:rPr>
          <w:rFonts w:ascii="Times New Roman" w:hAnsi="Times New Roman" w:cs="Times New Roman"/>
          <w:spacing w:val="5"/>
          <w:sz w:val="28"/>
          <w:szCs w:val="28"/>
        </w:rPr>
        <w:t xml:space="preserve"> при принятии решений дает равные права</w:t>
      </w:r>
      <w:r w:rsidR="00323194">
        <w:rPr>
          <w:rFonts w:ascii="Times New Roman" w:hAnsi="Times New Roman" w:cs="Times New Roman"/>
          <w:spacing w:val="5"/>
          <w:sz w:val="28"/>
          <w:szCs w:val="28"/>
        </w:rPr>
        <w:t xml:space="preserve"> членам Совета</w:t>
      </w:r>
      <w:r w:rsidRPr="00AD749B">
        <w:rPr>
          <w:rFonts w:ascii="Times New Roman" w:hAnsi="Times New Roman" w:cs="Times New Roman"/>
          <w:spacing w:val="5"/>
          <w:sz w:val="28"/>
          <w:szCs w:val="28"/>
        </w:rPr>
        <w:t xml:space="preserve">. </w:t>
      </w:r>
      <w:r w:rsidR="001830A1" w:rsidRPr="00AD749B">
        <w:rPr>
          <w:rFonts w:ascii="Times New Roman" w:hAnsi="Times New Roman" w:cs="Times New Roman"/>
          <w:spacing w:val="5"/>
          <w:sz w:val="28"/>
          <w:szCs w:val="28"/>
        </w:rPr>
        <w:t>Каждый глава муниципалитета имеет возможность «озвучить» свои проблемы и дать предложения</w:t>
      </w:r>
      <w:r w:rsidR="003F3905">
        <w:rPr>
          <w:rFonts w:ascii="Times New Roman" w:hAnsi="Times New Roman" w:cs="Times New Roman"/>
          <w:spacing w:val="5"/>
          <w:sz w:val="28"/>
          <w:szCs w:val="28"/>
        </w:rPr>
        <w:t xml:space="preserve">. </w:t>
      </w:r>
    </w:p>
    <w:p w:rsidR="00B84A6A" w:rsidRPr="00AD749B" w:rsidRDefault="00394CF9" w:rsidP="00F707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преобразований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5AA5" w:rsidRPr="00AD749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число муниципальных образований имеет тенденцию к сокращению</w:t>
      </w:r>
      <w:r w:rsidR="003F3905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32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2019-2020 гг. созданы </w:t>
      </w:r>
      <w:r w:rsidR="00C54884" w:rsidRPr="00AD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округа, объединившие </w:t>
      </w:r>
      <w:r w:rsidR="002C4CAC" w:rsidRPr="00AD749B">
        <w:rPr>
          <w:rFonts w:ascii="Times New Roman" w:eastAsia="Times New Roman" w:hAnsi="Times New Roman" w:cs="Times New Roman"/>
          <w:sz w:val="28"/>
          <w:szCs w:val="28"/>
          <w:lang w:eastAsia="ru-RU"/>
        </w:rPr>
        <w:t>25 сельских поселений</w:t>
      </w:r>
      <w:r w:rsidR="007C1EF4" w:rsidRPr="00AD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в </w:t>
      </w:r>
      <w:r w:rsidR="00C54884" w:rsidRPr="00AD7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1EF4" w:rsidRPr="00AD74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диное муниципальное образование</w:t>
      </w:r>
      <w:r w:rsidR="00C35AA5" w:rsidRPr="00AD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C54" w:rsidRPr="00AD74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C1C54" w:rsidRPr="00AD749B">
        <w:rPr>
          <w:rFonts w:ascii="Times New Roman" w:hAnsi="Times New Roman" w:cs="Times New Roman"/>
          <w:sz w:val="28"/>
          <w:szCs w:val="28"/>
        </w:rPr>
        <w:t>Шарыповск</w:t>
      </w:r>
      <w:r w:rsidR="007C1EF4" w:rsidRPr="00AD749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C1C54" w:rsidRPr="00AD74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1C54" w:rsidRPr="00AD749B">
        <w:rPr>
          <w:rFonts w:ascii="Times New Roman" w:hAnsi="Times New Roman" w:cs="Times New Roman"/>
          <w:sz w:val="28"/>
          <w:szCs w:val="28"/>
        </w:rPr>
        <w:t>Пировск</w:t>
      </w:r>
      <w:r w:rsidR="007C1EF4" w:rsidRPr="00AD749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C1EF4" w:rsidRPr="00AD74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1EF4" w:rsidRPr="00AD749B">
        <w:rPr>
          <w:rFonts w:ascii="Times New Roman" w:hAnsi="Times New Roman" w:cs="Times New Roman"/>
          <w:sz w:val="28"/>
          <w:szCs w:val="28"/>
        </w:rPr>
        <w:t>Тюхтетский</w:t>
      </w:r>
      <w:proofErr w:type="spellEnd"/>
      <w:r w:rsidR="007C1EF4" w:rsidRPr="00AD749B">
        <w:rPr>
          <w:rFonts w:ascii="Times New Roman" w:hAnsi="Times New Roman" w:cs="Times New Roman"/>
          <w:sz w:val="28"/>
          <w:szCs w:val="28"/>
        </w:rPr>
        <w:t xml:space="preserve"> муниципальные округа)</w:t>
      </w:r>
      <w:r w:rsidR="006C1C54" w:rsidRPr="00AD74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C54" w:rsidRPr="00AD749B" w:rsidRDefault="00B84A6A" w:rsidP="00F707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49B">
        <w:rPr>
          <w:rFonts w:ascii="Times New Roman" w:hAnsi="Times New Roman" w:cs="Times New Roman"/>
          <w:i/>
          <w:sz w:val="28"/>
          <w:szCs w:val="28"/>
        </w:rPr>
        <w:t>Для справки*</w:t>
      </w:r>
      <w:r w:rsidRPr="00AD749B">
        <w:rPr>
          <w:rFonts w:ascii="Times New Roman" w:hAnsi="Times New Roman" w:cs="Times New Roman"/>
          <w:sz w:val="28"/>
          <w:szCs w:val="28"/>
        </w:rPr>
        <w:t xml:space="preserve"> </w:t>
      </w:r>
      <w:r w:rsidR="001830A1" w:rsidRPr="00AD749B">
        <w:rPr>
          <w:rFonts w:ascii="Times New Roman" w:hAnsi="Times New Roman" w:cs="Times New Roman"/>
          <w:i/>
          <w:sz w:val="28"/>
          <w:szCs w:val="28"/>
        </w:rPr>
        <w:t>Сегодня в составе Совета</w:t>
      </w:r>
      <w:r w:rsidR="00323194">
        <w:rPr>
          <w:rFonts w:ascii="Times New Roman" w:hAnsi="Times New Roman" w:cs="Times New Roman"/>
          <w:i/>
          <w:sz w:val="28"/>
          <w:szCs w:val="28"/>
        </w:rPr>
        <w:t xml:space="preserve"> 544 члена</w:t>
      </w:r>
      <w:r w:rsidR="001830A1" w:rsidRPr="00AD749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B0961" w:rsidRPr="00AD749B">
        <w:rPr>
          <w:rFonts w:ascii="Times New Roman" w:hAnsi="Times New Roman" w:cs="Times New Roman"/>
          <w:i/>
          <w:sz w:val="28"/>
          <w:szCs w:val="28"/>
        </w:rPr>
        <w:t>городских округов – 17;</w:t>
      </w:r>
      <w:r w:rsidR="001830A1" w:rsidRPr="00AD74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0961" w:rsidRPr="00AD749B">
        <w:rPr>
          <w:rFonts w:ascii="Times New Roman" w:hAnsi="Times New Roman" w:cs="Times New Roman"/>
          <w:i/>
          <w:sz w:val="28"/>
          <w:szCs w:val="28"/>
        </w:rPr>
        <w:t>муниципальных округов – 3;</w:t>
      </w:r>
      <w:r w:rsidR="001830A1" w:rsidRPr="00AD74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0961" w:rsidRPr="00AD749B">
        <w:rPr>
          <w:rFonts w:ascii="Times New Roman" w:hAnsi="Times New Roman" w:cs="Times New Roman"/>
          <w:i/>
          <w:sz w:val="28"/>
          <w:szCs w:val="28"/>
        </w:rPr>
        <w:t>муниципальных районов – 41;</w:t>
      </w:r>
      <w:r w:rsidR="001830A1" w:rsidRPr="00AD74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0961" w:rsidRPr="00AD749B">
        <w:rPr>
          <w:rFonts w:ascii="Times New Roman" w:hAnsi="Times New Roman" w:cs="Times New Roman"/>
          <w:i/>
          <w:sz w:val="28"/>
          <w:szCs w:val="28"/>
        </w:rPr>
        <w:t>городских поселений – 26;</w:t>
      </w:r>
      <w:r w:rsidR="001830A1" w:rsidRPr="00AD74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1C54" w:rsidRPr="00AD749B">
        <w:rPr>
          <w:rFonts w:ascii="Times New Roman" w:hAnsi="Times New Roman" w:cs="Times New Roman"/>
          <w:i/>
          <w:sz w:val="28"/>
          <w:szCs w:val="28"/>
        </w:rPr>
        <w:t>сельских поселений - 457.</w:t>
      </w:r>
      <w:r w:rsidR="00C87ED0" w:rsidRPr="00AD74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6D33" w:rsidRPr="00AD749B" w:rsidRDefault="00E46D33" w:rsidP="00F7079D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749B">
        <w:rPr>
          <w:sz w:val="28"/>
          <w:szCs w:val="28"/>
        </w:rPr>
        <w:t xml:space="preserve">В 2005-2006 гг. Администрация края оказывала </w:t>
      </w:r>
      <w:r w:rsidR="003546D7" w:rsidRPr="00AD749B">
        <w:rPr>
          <w:sz w:val="28"/>
          <w:szCs w:val="28"/>
        </w:rPr>
        <w:t xml:space="preserve">содействие </w:t>
      </w:r>
      <w:r w:rsidRPr="00AD749B">
        <w:rPr>
          <w:sz w:val="28"/>
          <w:szCs w:val="28"/>
        </w:rPr>
        <w:t xml:space="preserve">в </w:t>
      </w:r>
      <w:r w:rsidR="009D2169" w:rsidRPr="00AD749B">
        <w:rPr>
          <w:sz w:val="28"/>
          <w:szCs w:val="28"/>
        </w:rPr>
        <w:t>создании</w:t>
      </w:r>
      <w:r w:rsidRPr="00AD749B">
        <w:rPr>
          <w:sz w:val="28"/>
          <w:szCs w:val="28"/>
        </w:rPr>
        <w:t xml:space="preserve"> Совета. </w:t>
      </w:r>
      <w:r w:rsidR="00394CF9">
        <w:rPr>
          <w:sz w:val="28"/>
          <w:szCs w:val="28"/>
        </w:rPr>
        <w:t>Организовывал</w:t>
      </w:r>
      <w:r w:rsidRPr="00AD749B">
        <w:rPr>
          <w:sz w:val="28"/>
          <w:szCs w:val="28"/>
        </w:rPr>
        <w:t xml:space="preserve"> работу </w:t>
      </w:r>
      <w:r w:rsidR="00F10C30">
        <w:rPr>
          <w:sz w:val="28"/>
          <w:szCs w:val="28"/>
        </w:rPr>
        <w:t xml:space="preserve">на этапе становления </w:t>
      </w:r>
      <w:r w:rsidRPr="00AD749B">
        <w:rPr>
          <w:sz w:val="28"/>
          <w:szCs w:val="28"/>
        </w:rPr>
        <w:t xml:space="preserve">Сергей Александрович Пономаренко, возглавлявший Управление территориальной </w:t>
      </w:r>
      <w:proofErr w:type="gramStart"/>
      <w:r w:rsidRPr="00AD749B">
        <w:rPr>
          <w:sz w:val="28"/>
          <w:szCs w:val="28"/>
        </w:rPr>
        <w:t>политики и развития местного самоуправления Совета администрации края</w:t>
      </w:r>
      <w:proofErr w:type="gramEnd"/>
      <w:r w:rsidRPr="00AD749B">
        <w:rPr>
          <w:sz w:val="28"/>
          <w:szCs w:val="28"/>
        </w:rPr>
        <w:t xml:space="preserve">. Сергей Александрович </w:t>
      </w:r>
      <w:r w:rsidR="00951950">
        <w:rPr>
          <w:sz w:val="28"/>
          <w:szCs w:val="28"/>
        </w:rPr>
        <w:t xml:space="preserve">Пономаренко </w:t>
      </w:r>
      <w:r w:rsidRPr="00AD749B">
        <w:rPr>
          <w:sz w:val="28"/>
          <w:szCs w:val="28"/>
        </w:rPr>
        <w:t>- первый заместитель Губернатора Красноярского края - руководитель Администрации Губе</w:t>
      </w:r>
      <w:r w:rsidR="00E10CFF" w:rsidRPr="00AD749B">
        <w:rPr>
          <w:sz w:val="28"/>
          <w:szCs w:val="28"/>
        </w:rPr>
        <w:t xml:space="preserve">рнатора Красноярского края, </w:t>
      </w:r>
      <w:r w:rsidRPr="00AD749B">
        <w:rPr>
          <w:sz w:val="28"/>
          <w:szCs w:val="28"/>
        </w:rPr>
        <w:t>поддержива</w:t>
      </w:r>
      <w:r w:rsidR="00E10CFF" w:rsidRPr="00AD749B">
        <w:rPr>
          <w:sz w:val="28"/>
          <w:szCs w:val="28"/>
        </w:rPr>
        <w:t>ет</w:t>
      </w:r>
      <w:r w:rsidRPr="00AD749B">
        <w:rPr>
          <w:sz w:val="28"/>
          <w:szCs w:val="28"/>
        </w:rPr>
        <w:t xml:space="preserve"> Совет </w:t>
      </w:r>
      <w:r w:rsidR="00911055" w:rsidRPr="00AD749B">
        <w:rPr>
          <w:sz w:val="28"/>
          <w:szCs w:val="28"/>
        </w:rPr>
        <w:t>и сейчас, являясь представителем органов государственной власти края в Совете.</w:t>
      </w:r>
      <w:r w:rsidR="00951950">
        <w:rPr>
          <w:sz w:val="28"/>
          <w:szCs w:val="28"/>
        </w:rPr>
        <w:t xml:space="preserve"> </w:t>
      </w:r>
    </w:p>
    <w:p w:rsidR="00394CF9" w:rsidRDefault="00B84A6A" w:rsidP="00F7079D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749B">
        <w:rPr>
          <w:sz w:val="28"/>
          <w:szCs w:val="28"/>
        </w:rPr>
        <w:lastRenderedPageBreak/>
        <w:t>И</w:t>
      </w:r>
      <w:r w:rsidR="007117E9" w:rsidRPr="00AD749B">
        <w:rPr>
          <w:sz w:val="28"/>
          <w:szCs w:val="28"/>
        </w:rPr>
        <w:t>сторическая ретроспектива</w:t>
      </w:r>
      <w:r w:rsidR="00B93DC2" w:rsidRPr="00AD749B">
        <w:rPr>
          <w:sz w:val="28"/>
          <w:szCs w:val="28"/>
        </w:rPr>
        <w:t xml:space="preserve"> </w:t>
      </w:r>
      <w:r w:rsidR="00A11031" w:rsidRPr="00AD749B">
        <w:rPr>
          <w:sz w:val="28"/>
          <w:szCs w:val="28"/>
        </w:rPr>
        <w:t xml:space="preserve">в 15 </w:t>
      </w:r>
      <w:r w:rsidR="002C4CAC" w:rsidRPr="00AD749B">
        <w:rPr>
          <w:sz w:val="28"/>
          <w:szCs w:val="28"/>
        </w:rPr>
        <w:t xml:space="preserve">лет </w:t>
      </w:r>
      <w:r w:rsidR="00E10CFF" w:rsidRPr="00AD749B">
        <w:rPr>
          <w:sz w:val="28"/>
          <w:szCs w:val="28"/>
        </w:rPr>
        <w:t xml:space="preserve">позволяет </w:t>
      </w:r>
      <w:r w:rsidR="00B93DC2" w:rsidRPr="00AD749B">
        <w:rPr>
          <w:sz w:val="28"/>
          <w:szCs w:val="28"/>
        </w:rPr>
        <w:t xml:space="preserve">оценить эффективность </w:t>
      </w:r>
      <w:r w:rsidR="002857B5" w:rsidRPr="00AD749B">
        <w:rPr>
          <w:sz w:val="28"/>
          <w:szCs w:val="28"/>
        </w:rPr>
        <w:t>государственных решений в отн</w:t>
      </w:r>
      <w:r w:rsidR="00C039C8" w:rsidRPr="00AD749B">
        <w:rPr>
          <w:sz w:val="28"/>
          <w:szCs w:val="28"/>
        </w:rPr>
        <w:t xml:space="preserve">ошении местного самоуправления. </w:t>
      </w:r>
      <w:r w:rsidRPr="00AD749B">
        <w:rPr>
          <w:sz w:val="28"/>
          <w:szCs w:val="28"/>
        </w:rPr>
        <w:t>В</w:t>
      </w:r>
      <w:r w:rsidR="00C039C8" w:rsidRPr="00AD749B">
        <w:rPr>
          <w:sz w:val="28"/>
          <w:szCs w:val="28"/>
        </w:rPr>
        <w:t xml:space="preserve"> </w:t>
      </w:r>
      <w:r w:rsidR="00B93DC2" w:rsidRPr="00AD749B">
        <w:rPr>
          <w:sz w:val="28"/>
          <w:szCs w:val="28"/>
        </w:rPr>
        <w:t xml:space="preserve">начале 2000-х годов местное самоуправление стояло на пороге </w:t>
      </w:r>
      <w:r w:rsidR="0064566F" w:rsidRPr="00AD749B">
        <w:rPr>
          <w:sz w:val="28"/>
          <w:szCs w:val="28"/>
        </w:rPr>
        <w:t xml:space="preserve">реформ. </w:t>
      </w:r>
      <w:r w:rsidR="002857B5" w:rsidRPr="00AD749B">
        <w:rPr>
          <w:sz w:val="28"/>
          <w:szCs w:val="28"/>
        </w:rPr>
        <w:t>Правительством края в</w:t>
      </w:r>
      <w:r w:rsidR="004802F5" w:rsidRPr="00AD749B">
        <w:rPr>
          <w:sz w:val="28"/>
          <w:szCs w:val="28"/>
        </w:rPr>
        <w:t xml:space="preserve"> 2003 году организовано Красноярское краевое государственное учреждение «Консультационно-методический центр» («Институт государственного и муниципального управления при Правительстве </w:t>
      </w:r>
      <w:r w:rsidR="007117E9" w:rsidRPr="00AD749B">
        <w:rPr>
          <w:sz w:val="28"/>
          <w:szCs w:val="28"/>
        </w:rPr>
        <w:t xml:space="preserve">Красноярского края»). </w:t>
      </w:r>
      <w:r w:rsidR="004802F5" w:rsidRPr="00AD749B">
        <w:rPr>
          <w:sz w:val="28"/>
          <w:szCs w:val="28"/>
        </w:rPr>
        <w:t xml:space="preserve">Институт </w:t>
      </w:r>
      <w:r w:rsidR="00394CF9">
        <w:rPr>
          <w:sz w:val="28"/>
          <w:szCs w:val="28"/>
        </w:rPr>
        <w:t>(единственный в стране)</w:t>
      </w:r>
      <w:r w:rsidR="003F3905">
        <w:rPr>
          <w:sz w:val="28"/>
          <w:szCs w:val="28"/>
        </w:rPr>
        <w:t xml:space="preserve">, </w:t>
      </w:r>
      <w:r w:rsidR="00394CF9" w:rsidRPr="00AD749B">
        <w:rPr>
          <w:sz w:val="28"/>
          <w:szCs w:val="28"/>
        </w:rPr>
        <w:t xml:space="preserve">осуществляет </w:t>
      </w:r>
      <w:r w:rsidR="004802F5" w:rsidRPr="00AD749B">
        <w:rPr>
          <w:sz w:val="28"/>
          <w:szCs w:val="28"/>
        </w:rPr>
        <w:t xml:space="preserve">разработку и экспертизу муниципальных правовых актов, работает с Уставами </w:t>
      </w:r>
      <w:r w:rsidRPr="00AD749B">
        <w:rPr>
          <w:sz w:val="28"/>
          <w:szCs w:val="28"/>
        </w:rPr>
        <w:t>муниципалитетов</w:t>
      </w:r>
      <w:r w:rsidR="004802F5" w:rsidRPr="00AD749B">
        <w:rPr>
          <w:sz w:val="28"/>
          <w:szCs w:val="28"/>
        </w:rPr>
        <w:t xml:space="preserve">, представляет </w:t>
      </w:r>
      <w:r w:rsidR="00394CF9">
        <w:rPr>
          <w:sz w:val="28"/>
          <w:szCs w:val="28"/>
        </w:rPr>
        <w:t>их</w:t>
      </w:r>
      <w:r w:rsidRPr="00AD749B">
        <w:rPr>
          <w:sz w:val="28"/>
          <w:szCs w:val="28"/>
        </w:rPr>
        <w:t xml:space="preserve"> </w:t>
      </w:r>
      <w:r w:rsidR="00394CF9">
        <w:rPr>
          <w:sz w:val="28"/>
          <w:szCs w:val="28"/>
        </w:rPr>
        <w:t>в суде,</w:t>
      </w:r>
      <w:r w:rsidR="004802F5" w:rsidRPr="00AD749B">
        <w:rPr>
          <w:sz w:val="28"/>
          <w:szCs w:val="28"/>
        </w:rPr>
        <w:t xml:space="preserve"> </w:t>
      </w:r>
      <w:r w:rsidR="00394CF9">
        <w:rPr>
          <w:sz w:val="28"/>
          <w:szCs w:val="28"/>
        </w:rPr>
        <w:t xml:space="preserve">ведет образовательную деятельность. </w:t>
      </w:r>
    </w:p>
    <w:p w:rsidR="00AD749B" w:rsidRPr="00ED4541" w:rsidRDefault="003F3905" w:rsidP="00F7079D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Учитывая деятельность</w:t>
      </w:r>
      <w:r w:rsidR="00403BCD" w:rsidRPr="00AD749B">
        <w:rPr>
          <w:sz w:val="28"/>
          <w:szCs w:val="28"/>
        </w:rPr>
        <w:t xml:space="preserve"> И</w:t>
      </w:r>
      <w:r w:rsidR="002C4CAC" w:rsidRPr="00AD749B">
        <w:rPr>
          <w:sz w:val="28"/>
          <w:szCs w:val="28"/>
        </w:rPr>
        <w:t>нститута</w:t>
      </w:r>
      <w:r w:rsidR="00911055" w:rsidRPr="00AD749B">
        <w:rPr>
          <w:sz w:val="28"/>
          <w:szCs w:val="28"/>
        </w:rPr>
        <w:t xml:space="preserve">, </w:t>
      </w:r>
      <w:r w:rsidR="00B93DC2" w:rsidRPr="00AD749B">
        <w:rPr>
          <w:sz w:val="28"/>
          <w:szCs w:val="28"/>
        </w:rPr>
        <w:t xml:space="preserve">Совет </w:t>
      </w:r>
      <w:r w:rsidR="00394CF9">
        <w:rPr>
          <w:sz w:val="28"/>
          <w:szCs w:val="28"/>
        </w:rPr>
        <w:t>сосредоточился</w:t>
      </w:r>
      <w:r>
        <w:rPr>
          <w:sz w:val="28"/>
          <w:szCs w:val="28"/>
        </w:rPr>
        <w:t xml:space="preserve"> на </w:t>
      </w:r>
      <w:r w:rsidR="00394CF9">
        <w:rPr>
          <w:sz w:val="28"/>
          <w:szCs w:val="28"/>
        </w:rPr>
        <w:t xml:space="preserve">социально-экономическом развитии муниципалитетов, </w:t>
      </w:r>
      <w:r>
        <w:rPr>
          <w:sz w:val="28"/>
          <w:szCs w:val="28"/>
        </w:rPr>
        <w:t xml:space="preserve">совершенствовании </w:t>
      </w:r>
      <w:r w:rsidR="00B93DC2" w:rsidRPr="00AD749B">
        <w:rPr>
          <w:sz w:val="28"/>
          <w:szCs w:val="28"/>
        </w:rPr>
        <w:t xml:space="preserve">межмуниципального </w:t>
      </w:r>
      <w:r w:rsidR="00911055" w:rsidRPr="00AD749B">
        <w:rPr>
          <w:sz w:val="28"/>
          <w:szCs w:val="28"/>
        </w:rPr>
        <w:t xml:space="preserve">сотрудничества </w:t>
      </w:r>
      <w:r w:rsidR="0064566F" w:rsidRPr="00AD749B">
        <w:rPr>
          <w:sz w:val="28"/>
          <w:szCs w:val="28"/>
        </w:rPr>
        <w:t xml:space="preserve">и межведомственного </w:t>
      </w:r>
      <w:r w:rsidR="00911055" w:rsidRPr="00AD749B">
        <w:rPr>
          <w:sz w:val="28"/>
          <w:szCs w:val="28"/>
        </w:rPr>
        <w:t>взаимодействия</w:t>
      </w:r>
      <w:r w:rsidR="00155651">
        <w:rPr>
          <w:sz w:val="28"/>
          <w:szCs w:val="28"/>
        </w:rPr>
        <w:t xml:space="preserve">, </w:t>
      </w:r>
      <w:r w:rsidR="0067317A" w:rsidRPr="00AD749B">
        <w:rPr>
          <w:sz w:val="28"/>
          <w:szCs w:val="28"/>
        </w:rPr>
        <w:t>подготовк</w:t>
      </w:r>
      <w:r w:rsidR="00155651">
        <w:rPr>
          <w:sz w:val="28"/>
          <w:szCs w:val="28"/>
        </w:rPr>
        <w:t>е</w:t>
      </w:r>
      <w:r w:rsidR="0067317A" w:rsidRPr="00AD749B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 по изменению законодательства и</w:t>
      </w:r>
      <w:r w:rsidR="0067317A" w:rsidRPr="00AD749B">
        <w:rPr>
          <w:sz w:val="28"/>
          <w:szCs w:val="28"/>
        </w:rPr>
        <w:t xml:space="preserve"> нормотворческой деятельности</w:t>
      </w:r>
      <w:r w:rsidR="00F55C7F" w:rsidRPr="00AD749B">
        <w:rPr>
          <w:sz w:val="28"/>
          <w:szCs w:val="28"/>
        </w:rPr>
        <w:t>.</w:t>
      </w:r>
      <w:r w:rsidR="00B742F8" w:rsidRPr="00AD749B">
        <w:rPr>
          <w:sz w:val="28"/>
          <w:szCs w:val="28"/>
        </w:rPr>
        <w:t xml:space="preserve"> </w:t>
      </w:r>
    </w:p>
    <w:p w:rsidR="00E46D33" w:rsidRPr="00AD749B" w:rsidRDefault="00C657C5" w:rsidP="00F70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Единая муниципальная повестка</w:t>
      </w:r>
      <w:r w:rsidR="00AB417F" w:rsidRPr="00AD749B">
        <w:rPr>
          <w:rFonts w:ascii="Times New Roman" w:hAnsi="Times New Roman" w:cs="Times New Roman"/>
          <w:sz w:val="28"/>
          <w:szCs w:val="28"/>
        </w:rPr>
        <w:t xml:space="preserve">. </w:t>
      </w:r>
      <w:r w:rsidR="00E46D33" w:rsidRPr="00AD749B">
        <w:rPr>
          <w:rFonts w:ascii="Times New Roman" w:hAnsi="Times New Roman" w:cs="Times New Roman"/>
          <w:sz w:val="28"/>
          <w:szCs w:val="28"/>
        </w:rPr>
        <w:t xml:space="preserve">В 2006 году Совет вступил </w:t>
      </w:r>
      <w:r w:rsidR="00155651">
        <w:rPr>
          <w:rFonts w:ascii="Times New Roman" w:hAnsi="Times New Roman" w:cs="Times New Roman"/>
          <w:sz w:val="28"/>
          <w:szCs w:val="28"/>
        </w:rPr>
        <w:t>в О</w:t>
      </w:r>
      <w:r w:rsidR="00403BCD" w:rsidRPr="00AD749B">
        <w:rPr>
          <w:rFonts w:ascii="Times New Roman" w:hAnsi="Times New Roman" w:cs="Times New Roman"/>
          <w:sz w:val="28"/>
          <w:szCs w:val="28"/>
        </w:rPr>
        <w:t>бщероссийск</w:t>
      </w:r>
      <w:r w:rsidR="00155651">
        <w:rPr>
          <w:rFonts w:ascii="Times New Roman" w:hAnsi="Times New Roman" w:cs="Times New Roman"/>
          <w:sz w:val="28"/>
          <w:szCs w:val="28"/>
        </w:rPr>
        <w:t>ий</w:t>
      </w:r>
      <w:r w:rsidR="00403BCD" w:rsidRPr="00AD749B">
        <w:rPr>
          <w:rFonts w:ascii="Times New Roman" w:hAnsi="Times New Roman" w:cs="Times New Roman"/>
          <w:sz w:val="28"/>
          <w:szCs w:val="28"/>
        </w:rPr>
        <w:t xml:space="preserve"> </w:t>
      </w:r>
      <w:r w:rsidR="00155651">
        <w:rPr>
          <w:rFonts w:ascii="Times New Roman" w:hAnsi="Times New Roman" w:cs="Times New Roman"/>
          <w:sz w:val="28"/>
          <w:szCs w:val="28"/>
        </w:rPr>
        <w:t>Конгресс</w:t>
      </w:r>
      <w:r w:rsidR="00403BCD" w:rsidRPr="00AD749B">
        <w:rPr>
          <w:rFonts w:ascii="Times New Roman" w:hAnsi="Times New Roman" w:cs="Times New Roman"/>
          <w:sz w:val="28"/>
          <w:szCs w:val="28"/>
        </w:rPr>
        <w:t xml:space="preserve"> </w:t>
      </w:r>
      <w:r w:rsidR="00155651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E46D33" w:rsidRPr="00AD749B">
        <w:rPr>
          <w:rFonts w:ascii="Times New Roman" w:hAnsi="Times New Roman" w:cs="Times New Roman"/>
          <w:sz w:val="28"/>
          <w:szCs w:val="28"/>
        </w:rPr>
        <w:t xml:space="preserve"> (ОКМО). Конгресс является </w:t>
      </w:r>
      <w:r w:rsidR="00ED4541">
        <w:rPr>
          <w:rFonts w:ascii="Times New Roman" w:hAnsi="Times New Roman" w:cs="Times New Roman"/>
          <w:sz w:val="28"/>
          <w:szCs w:val="28"/>
        </w:rPr>
        <w:t>флагманом муниципальной жизни, лидером местного самоуправления</w:t>
      </w:r>
      <w:r w:rsidR="00E46D33" w:rsidRPr="00AD749B">
        <w:rPr>
          <w:rFonts w:ascii="Times New Roman" w:hAnsi="Times New Roman" w:cs="Times New Roman"/>
          <w:sz w:val="28"/>
          <w:szCs w:val="28"/>
        </w:rPr>
        <w:t xml:space="preserve">. </w:t>
      </w:r>
      <w:r w:rsidR="00EE58BF" w:rsidRPr="00AD749B">
        <w:rPr>
          <w:rFonts w:ascii="Times New Roman" w:eastAsia="Times New Roman" w:hAnsi="Times New Roman" w:cs="Times New Roman"/>
          <w:spacing w:val="5"/>
          <w:sz w:val="28"/>
          <w:szCs w:val="28"/>
        </w:rPr>
        <w:t>9 членов Совета представлены в Комитет</w:t>
      </w:r>
      <w:r w:rsidR="0063313C">
        <w:rPr>
          <w:rFonts w:ascii="Times New Roman" w:eastAsia="Times New Roman" w:hAnsi="Times New Roman" w:cs="Times New Roman"/>
          <w:spacing w:val="5"/>
          <w:sz w:val="28"/>
          <w:szCs w:val="28"/>
        </w:rPr>
        <w:t>ах</w:t>
      </w:r>
      <w:r w:rsidR="00EE58BF" w:rsidRPr="00AD749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Конгресса. Председатель Совета </w:t>
      </w:r>
      <w:r w:rsidR="00403BCD" w:rsidRPr="00AD749B">
        <w:rPr>
          <w:rFonts w:ascii="Times New Roman" w:eastAsia="Times New Roman" w:hAnsi="Times New Roman" w:cs="Times New Roman"/>
          <w:spacing w:val="5"/>
          <w:sz w:val="28"/>
          <w:szCs w:val="28"/>
        </w:rPr>
        <w:t>Сергей Васильевич</w:t>
      </w:r>
      <w:r w:rsidR="00EE58BF" w:rsidRPr="00AD749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Еремин избран председателем Палат</w:t>
      </w:r>
      <w:r w:rsidR="0066798A" w:rsidRPr="00AD749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ы городов-центров субъектов РФ и </w:t>
      </w:r>
      <w:r w:rsidR="00EE58BF" w:rsidRPr="00AD749B">
        <w:rPr>
          <w:rFonts w:ascii="Times New Roman" w:eastAsia="Times New Roman" w:hAnsi="Times New Roman" w:cs="Times New Roman"/>
          <w:spacing w:val="5"/>
          <w:sz w:val="28"/>
          <w:szCs w:val="28"/>
        </w:rPr>
        <w:t>является членом Президиума Конгресса.</w:t>
      </w:r>
    </w:p>
    <w:p w:rsidR="00EE58BF" w:rsidRPr="00AD749B" w:rsidRDefault="00EE58BF" w:rsidP="00F70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AD74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Председатель Палаты сельских поселений, глава </w:t>
      </w:r>
      <w:proofErr w:type="spellStart"/>
      <w:r w:rsidRPr="00AD74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Краснотуранского</w:t>
      </w:r>
      <w:proofErr w:type="spellEnd"/>
      <w:r w:rsidRPr="00AD74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сельсовета </w:t>
      </w:r>
      <w:proofErr w:type="spellStart"/>
      <w:r w:rsidRPr="00AD74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Краснотуранского</w:t>
      </w:r>
      <w:proofErr w:type="spellEnd"/>
      <w:r w:rsidRPr="00AD74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района Вадим Витальевич Климов входит в состав Совета по развитию местного </w:t>
      </w:r>
      <w:r w:rsidRPr="00AD749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самоуправления при Президенте РФ. </w:t>
      </w:r>
    </w:p>
    <w:p w:rsidR="00EE58BF" w:rsidRPr="00AD749B" w:rsidRDefault="00E46D33" w:rsidP="00F7079D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49B">
        <w:rPr>
          <w:rFonts w:ascii="Times New Roman" w:hAnsi="Times New Roman" w:cs="Times New Roman"/>
          <w:sz w:val="28"/>
          <w:szCs w:val="28"/>
        </w:rPr>
        <w:t xml:space="preserve">В 2020 году Совет </w:t>
      </w:r>
      <w:r w:rsidR="0064566F" w:rsidRPr="00AD749B">
        <w:rPr>
          <w:rFonts w:ascii="Times New Roman" w:hAnsi="Times New Roman" w:cs="Times New Roman"/>
          <w:sz w:val="28"/>
          <w:szCs w:val="28"/>
        </w:rPr>
        <w:t>вступил</w:t>
      </w:r>
      <w:r w:rsidRPr="00AD749B">
        <w:rPr>
          <w:rFonts w:ascii="Times New Roman" w:hAnsi="Times New Roman" w:cs="Times New Roman"/>
          <w:sz w:val="28"/>
          <w:szCs w:val="28"/>
        </w:rPr>
        <w:t xml:space="preserve"> </w:t>
      </w:r>
      <w:r w:rsidR="0064566F" w:rsidRPr="00AD749B">
        <w:rPr>
          <w:rFonts w:ascii="Times New Roman" w:hAnsi="Times New Roman" w:cs="Times New Roman"/>
          <w:sz w:val="28"/>
          <w:szCs w:val="28"/>
        </w:rPr>
        <w:t xml:space="preserve">во </w:t>
      </w:r>
      <w:r w:rsidRPr="00AD749B">
        <w:rPr>
          <w:rFonts w:ascii="Times New Roman" w:hAnsi="Times New Roman" w:cs="Times New Roman"/>
          <w:sz w:val="28"/>
          <w:szCs w:val="28"/>
        </w:rPr>
        <w:t>Всероссийск</w:t>
      </w:r>
      <w:r w:rsidR="0064566F" w:rsidRPr="00AD749B">
        <w:rPr>
          <w:rFonts w:ascii="Times New Roman" w:hAnsi="Times New Roman" w:cs="Times New Roman"/>
          <w:sz w:val="28"/>
          <w:szCs w:val="28"/>
        </w:rPr>
        <w:t>ую</w:t>
      </w:r>
      <w:r w:rsidRPr="00AD749B"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64566F" w:rsidRPr="00AD749B">
        <w:rPr>
          <w:rFonts w:ascii="Times New Roman" w:hAnsi="Times New Roman" w:cs="Times New Roman"/>
          <w:sz w:val="28"/>
          <w:szCs w:val="28"/>
        </w:rPr>
        <w:t>ю</w:t>
      </w:r>
      <w:r w:rsidRPr="00AD749B">
        <w:rPr>
          <w:rFonts w:ascii="Times New Roman" w:hAnsi="Times New Roman" w:cs="Times New Roman"/>
          <w:sz w:val="28"/>
          <w:szCs w:val="28"/>
        </w:rPr>
        <w:t xml:space="preserve"> развития местного самоуправления (ВАРМСУ). </w:t>
      </w:r>
      <w:proofErr w:type="gramStart"/>
      <w:r w:rsidRPr="00AD749B">
        <w:rPr>
          <w:rFonts w:ascii="Times New Roman" w:hAnsi="Times New Roman" w:cs="Times New Roman"/>
          <w:sz w:val="28"/>
          <w:szCs w:val="28"/>
        </w:rPr>
        <w:t xml:space="preserve">ВАРМСУ формирует «единую муниципальную повестку» и, выполняя поручение Президента России В.В. Путина, возглавляет подготовку проекта Основ государственной политики </w:t>
      </w:r>
      <w:r w:rsidR="00355030" w:rsidRPr="00AD749B">
        <w:rPr>
          <w:rFonts w:ascii="Times New Roman" w:hAnsi="Times New Roman" w:cs="Times New Roman"/>
          <w:sz w:val="28"/>
          <w:szCs w:val="28"/>
        </w:rPr>
        <w:t>Российской Федерации в области развития местн</w:t>
      </w:r>
      <w:r w:rsidR="00911055" w:rsidRPr="00AD749B">
        <w:rPr>
          <w:rFonts w:ascii="Times New Roman" w:hAnsi="Times New Roman" w:cs="Times New Roman"/>
          <w:sz w:val="28"/>
          <w:szCs w:val="28"/>
        </w:rPr>
        <w:t>ого самоуправления до 2030 года, проводит мониторинг</w:t>
      </w:r>
      <w:r w:rsidR="0064566F" w:rsidRPr="00AD749B">
        <w:rPr>
          <w:rFonts w:ascii="Times New Roman" w:hAnsi="Times New Roman" w:cs="Times New Roman"/>
          <w:sz w:val="28"/>
          <w:szCs w:val="28"/>
        </w:rPr>
        <w:t>и</w:t>
      </w:r>
      <w:r w:rsidR="00911055" w:rsidRPr="00AD749B">
        <w:rPr>
          <w:rFonts w:ascii="Times New Roman" w:hAnsi="Times New Roman" w:cs="Times New Roman"/>
          <w:sz w:val="28"/>
          <w:szCs w:val="28"/>
        </w:rPr>
        <w:t xml:space="preserve"> реализации нацио</w:t>
      </w:r>
      <w:r w:rsidR="00510135">
        <w:rPr>
          <w:rFonts w:ascii="Times New Roman" w:hAnsi="Times New Roman" w:cs="Times New Roman"/>
          <w:sz w:val="28"/>
          <w:szCs w:val="28"/>
        </w:rPr>
        <w:t>нальных и региональных проектов, готовит предложения по внесению изменений в федеральное законодательство и активно работает с Государственной Думой, Советом Федерации и Правительством РФ.</w:t>
      </w:r>
      <w:proofErr w:type="gramEnd"/>
      <w:r w:rsidR="00510135">
        <w:rPr>
          <w:rFonts w:ascii="Times New Roman" w:hAnsi="Times New Roman" w:cs="Times New Roman"/>
          <w:sz w:val="28"/>
          <w:szCs w:val="28"/>
        </w:rPr>
        <w:t xml:space="preserve"> </w:t>
      </w:r>
      <w:r w:rsidR="003F3905">
        <w:rPr>
          <w:rFonts w:ascii="Times New Roman" w:eastAsia="Calibri" w:hAnsi="Times New Roman" w:cs="Times New Roman"/>
          <w:sz w:val="28"/>
          <w:szCs w:val="28"/>
        </w:rPr>
        <w:t>Совет полностью включен в эту сложную работу. Н</w:t>
      </w:r>
      <w:r w:rsidR="00EE58BF" w:rsidRPr="00AD749B">
        <w:rPr>
          <w:rFonts w:ascii="Times New Roman" w:eastAsia="Calibri" w:hAnsi="Times New Roman" w:cs="Times New Roman"/>
          <w:sz w:val="28"/>
          <w:szCs w:val="28"/>
        </w:rPr>
        <w:t>аправлены предложения в проект</w:t>
      </w:r>
      <w:r w:rsidR="003F3905">
        <w:rPr>
          <w:rFonts w:ascii="Times New Roman" w:eastAsia="Calibri" w:hAnsi="Times New Roman" w:cs="Times New Roman"/>
          <w:sz w:val="28"/>
          <w:szCs w:val="28"/>
        </w:rPr>
        <w:t xml:space="preserve"> Основ, подготовлено 3 мониторинга реализации нацпроектов в разрезе </w:t>
      </w:r>
      <w:r w:rsidR="00C67197">
        <w:rPr>
          <w:rFonts w:ascii="Times New Roman" w:eastAsia="Calibri" w:hAnsi="Times New Roman" w:cs="Times New Roman"/>
          <w:sz w:val="28"/>
          <w:szCs w:val="28"/>
        </w:rPr>
        <w:t>муниципалитетов</w:t>
      </w:r>
      <w:r w:rsidR="003F3905">
        <w:rPr>
          <w:rFonts w:ascii="Times New Roman" w:eastAsia="Calibri" w:hAnsi="Times New Roman" w:cs="Times New Roman"/>
          <w:sz w:val="28"/>
          <w:szCs w:val="28"/>
        </w:rPr>
        <w:t>.</w:t>
      </w:r>
      <w:r w:rsidR="00D36911" w:rsidRPr="00AD749B">
        <w:rPr>
          <w:rFonts w:ascii="Times New Roman" w:eastAsia="Calibri" w:hAnsi="Times New Roman" w:cs="Times New Roman"/>
          <w:sz w:val="28"/>
          <w:szCs w:val="28"/>
        </w:rPr>
        <w:t xml:space="preserve"> 5 глав муниципальных образований </w:t>
      </w:r>
      <w:r w:rsidR="00403BCD" w:rsidRPr="00AD749B">
        <w:rPr>
          <w:rFonts w:ascii="Times New Roman" w:eastAsia="Calibri" w:hAnsi="Times New Roman" w:cs="Times New Roman"/>
          <w:sz w:val="28"/>
          <w:szCs w:val="28"/>
        </w:rPr>
        <w:t xml:space="preserve">края </w:t>
      </w:r>
      <w:r w:rsidR="00D36911" w:rsidRPr="00AD749B">
        <w:rPr>
          <w:rFonts w:ascii="Times New Roman" w:eastAsia="Calibri" w:hAnsi="Times New Roman" w:cs="Times New Roman"/>
          <w:sz w:val="28"/>
          <w:szCs w:val="28"/>
        </w:rPr>
        <w:t>включены в состав профильных комиссий ВАРМСУ</w:t>
      </w:r>
      <w:r w:rsidR="00403BCD" w:rsidRPr="00AD749B">
        <w:rPr>
          <w:rFonts w:ascii="Times New Roman" w:eastAsia="Calibri" w:hAnsi="Times New Roman" w:cs="Times New Roman"/>
          <w:sz w:val="28"/>
          <w:szCs w:val="28"/>
        </w:rPr>
        <w:t>.</w:t>
      </w:r>
      <w:r w:rsidR="00D36911" w:rsidRPr="00AD74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417F" w:rsidRPr="00AD749B" w:rsidRDefault="00AB417F" w:rsidP="00F7079D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749B">
        <w:rPr>
          <w:sz w:val="28"/>
          <w:szCs w:val="28"/>
        </w:rPr>
        <w:t xml:space="preserve">Совет делится опытом с </w:t>
      </w:r>
      <w:r w:rsidR="00767B59">
        <w:rPr>
          <w:sz w:val="28"/>
          <w:szCs w:val="28"/>
        </w:rPr>
        <w:t xml:space="preserve">другими </w:t>
      </w:r>
      <w:r w:rsidR="00510135">
        <w:rPr>
          <w:sz w:val="28"/>
          <w:szCs w:val="28"/>
        </w:rPr>
        <w:t>советами.</w:t>
      </w:r>
      <w:r w:rsidRPr="00AD749B">
        <w:rPr>
          <w:sz w:val="28"/>
          <w:szCs w:val="28"/>
        </w:rPr>
        <w:t xml:space="preserve"> </w:t>
      </w:r>
      <w:r w:rsidR="00510135">
        <w:rPr>
          <w:sz w:val="28"/>
          <w:szCs w:val="28"/>
        </w:rPr>
        <w:t>С</w:t>
      </w:r>
      <w:r w:rsidRPr="00AD749B">
        <w:rPr>
          <w:sz w:val="28"/>
          <w:szCs w:val="28"/>
        </w:rPr>
        <w:t xml:space="preserve">отрудничает </w:t>
      </w:r>
      <w:r w:rsidR="00403BCD" w:rsidRPr="00AD749B">
        <w:rPr>
          <w:sz w:val="28"/>
          <w:szCs w:val="28"/>
        </w:rPr>
        <w:t xml:space="preserve">с </w:t>
      </w:r>
      <w:r w:rsidRPr="00AD749B">
        <w:rPr>
          <w:sz w:val="28"/>
          <w:szCs w:val="28"/>
        </w:rPr>
        <w:t>Хакасией и Тывой, а также с Иркутской областью</w:t>
      </w:r>
      <w:r w:rsidR="00EE58BF" w:rsidRPr="00AD749B">
        <w:rPr>
          <w:sz w:val="28"/>
          <w:szCs w:val="28"/>
        </w:rPr>
        <w:t xml:space="preserve">. </w:t>
      </w:r>
      <w:r w:rsidRPr="00AD749B">
        <w:rPr>
          <w:sz w:val="28"/>
          <w:szCs w:val="28"/>
        </w:rPr>
        <w:t xml:space="preserve">В </w:t>
      </w:r>
      <w:r w:rsidR="00EE58BF" w:rsidRPr="00AD749B">
        <w:rPr>
          <w:sz w:val="28"/>
          <w:szCs w:val="28"/>
        </w:rPr>
        <w:t xml:space="preserve">апреле </w:t>
      </w:r>
      <w:r w:rsidRPr="00AD749B">
        <w:rPr>
          <w:sz w:val="28"/>
          <w:szCs w:val="28"/>
        </w:rPr>
        <w:t xml:space="preserve">2021 году </w:t>
      </w:r>
      <w:r w:rsidR="00EE58BF" w:rsidRPr="00AD749B">
        <w:rPr>
          <w:sz w:val="28"/>
          <w:szCs w:val="28"/>
        </w:rPr>
        <w:t>подписан</w:t>
      </w:r>
      <w:r w:rsidRPr="00AD749B">
        <w:rPr>
          <w:sz w:val="28"/>
          <w:szCs w:val="28"/>
        </w:rPr>
        <w:t xml:space="preserve"> договор о сотрудничестве и с Советом К</w:t>
      </w:r>
      <w:r w:rsidR="00EE58BF" w:rsidRPr="00AD749B">
        <w:rPr>
          <w:sz w:val="28"/>
          <w:szCs w:val="28"/>
        </w:rPr>
        <w:t xml:space="preserve">емеровской области – Кузбассом. </w:t>
      </w:r>
    </w:p>
    <w:p w:rsidR="00EE43DD" w:rsidRPr="00AD749B" w:rsidRDefault="00EE43DD" w:rsidP="00F707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9B">
        <w:rPr>
          <w:rFonts w:ascii="Times New Roman" w:hAnsi="Times New Roman" w:cs="Times New Roman"/>
          <w:sz w:val="28"/>
          <w:szCs w:val="28"/>
        </w:rPr>
        <w:t>Совет принимал делегации Советов Кемеровской, Т</w:t>
      </w:r>
      <w:r w:rsidR="003C4F43">
        <w:rPr>
          <w:rFonts w:ascii="Times New Roman" w:hAnsi="Times New Roman" w:cs="Times New Roman"/>
          <w:sz w:val="28"/>
          <w:szCs w:val="28"/>
        </w:rPr>
        <w:t>омской областей, Алтайского края</w:t>
      </w:r>
      <w:r w:rsidRPr="00AD749B">
        <w:rPr>
          <w:rFonts w:ascii="Times New Roman" w:hAnsi="Times New Roman" w:cs="Times New Roman"/>
          <w:sz w:val="28"/>
          <w:szCs w:val="28"/>
        </w:rPr>
        <w:t>, Забайкальского кра</w:t>
      </w:r>
      <w:r w:rsidR="003C4F43">
        <w:rPr>
          <w:rFonts w:ascii="Times New Roman" w:hAnsi="Times New Roman" w:cs="Times New Roman"/>
          <w:sz w:val="28"/>
          <w:szCs w:val="28"/>
        </w:rPr>
        <w:t>я</w:t>
      </w:r>
      <w:r w:rsidRPr="00AD749B">
        <w:rPr>
          <w:rFonts w:ascii="Times New Roman" w:hAnsi="Times New Roman" w:cs="Times New Roman"/>
          <w:sz w:val="28"/>
          <w:szCs w:val="28"/>
        </w:rPr>
        <w:t>, Хакаси</w:t>
      </w:r>
      <w:r w:rsidR="00951950">
        <w:rPr>
          <w:rFonts w:ascii="Times New Roman" w:hAnsi="Times New Roman" w:cs="Times New Roman"/>
          <w:sz w:val="28"/>
          <w:szCs w:val="28"/>
        </w:rPr>
        <w:t>и</w:t>
      </w:r>
      <w:r w:rsidRPr="00AD749B">
        <w:rPr>
          <w:rFonts w:ascii="Times New Roman" w:hAnsi="Times New Roman" w:cs="Times New Roman"/>
          <w:sz w:val="28"/>
          <w:szCs w:val="28"/>
        </w:rPr>
        <w:t xml:space="preserve"> и Тыв</w:t>
      </w:r>
      <w:r w:rsidR="00951950">
        <w:rPr>
          <w:rFonts w:ascii="Times New Roman" w:hAnsi="Times New Roman" w:cs="Times New Roman"/>
          <w:sz w:val="28"/>
          <w:szCs w:val="28"/>
        </w:rPr>
        <w:t>ы</w:t>
      </w:r>
      <w:r w:rsidRPr="00AD749B">
        <w:rPr>
          <w:rFonts w:ascii="Times New Roman" w:hAnsi="Times New Roman" w:cs="Times New Roman"/>
          <w:sz w:val="28"/>
          <w:szCs w:val="28"/>
        </w:rPr>
        <w:t xml:space="preserve">. </w:t>
      </w:r>
      <w:r w:rsidR="00F10C30">
        <w:rPr>
          <w:rFonts w:ascii="Times New Roman" w:hAnsi="Times New Roman" w:cs="Times New Roman"/>
          <w:sz w:val="28"/>
          <w:szCs w:val="28"/>
        </w:rPr>
        <w:t>Состоялся обмен</w:t>
      </w:r>
      <w:r w:rsidRPr="00AD749B">
        <w:rPr>
          <w:rFonts w:ascii="Times New Roman" w:hAnsi="Times New Roman" w:cs="Times New Roman"/>
          <w:sz w:val="28"/>
          <w:szCs w:val="28"/>
        </w:rPr>
        <w:t xml:space="preserve"> опытом </w:t>
      </w:r>
      <w:r w:rsidR="004841EB" w:rsidRPr="00AD749B">
        <w:rPr>
          <w:rFonts w:ascii="Times New Roman" w:hAnsi="Times New Roman" w:cs="Times New Roman"/>
          <w:sz w:val="28"/>
          <w:szCs w:val="28"/>
        </w:rPr>
        <w:t>с Брянской, Владимир</w:t>
      </w:r>
      <w:r w:rsidRPr="00AD749B">
        <w:rPr>
          <w:rFonts w:ascii="Times New Roman" w:hAnsi="Times New Roman" w:cs="Times New Roman"/>
          <w:sz w:val="28"/>
          <w:szCs w:val="28"/>
        </w:rPr>
        <w:t xml:space="preserve">ской, Вологодской, Новосибирской областями, Пермским краем, Татарстаном, Башкортостаном и др. Основной площадкой </w:t>
      </w:r>
      <w:r w:rsidR="00F10C30">
        <w:rPr>
          <w:rFonts w:ascii="Times New Roman" w:hAnsi="Times New Roman" w:cs="Times New Roman"/>
          <w:sz w:val="28"/>
          <w:szCs w:val="28"/>
        </w:rPr>
        <w:t>межрегионального сотрудничества</w:t>
      </w:r>
      <w:r w:rsidR="0064566F" w:rsidRPr="00AD749B">
        <w:rPr>
          <w:rFonts w:ascii="Times New Roman" w:hAnsi="Times New Roman" w:cs="Times New Roman"/>
          <w:sz w:val="28"/>
          <w:szCs w:val="28"/>
        </w:rPr>
        <w:t xml:space="preserve"> является Конгресс</w:t>
      </w:r>
      <w:r w:rsidR="00767B59">
        <w:rPr>
          <w:rFonts w:ascii="Times New Roman" w:hAnsi="Times New Roman" w:cs="Times New Roman"/>
          <w:sz w:val="28"/>
          <w:szCs w:val="28"/>
        </w:rPr>
        <w:t xml:space="preserve">. </w:t>
      </w:r>
      <w:r w:rsidR="0064566F" w:rsidRPr="00AD749B">
        <w:rPr>
          <w:rFonts w:ascii="Times New Roman" w:hAnsi="Times New Roman" w:cs="Times New Roman"/>
          <w:sz w:val="28"/>
          <w:szCs w:val="28"/>
        </w:rPr>
        <w:t>Совет принимает активное участие в его заседаниях (с 2020 года в режиме видеосвязи).</w:t>
      </w:r>
      <w:r w:rsidR="004841EB" w:rsidRPr="00AD7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CF6" w:rsidRPr="00AD749B" w:rsidRDefault="00E85CF6" w:rsidP="00F707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9B">
        <w:rPr>
          <w:rFonts w:ascii="Times New Roman" w:hAnsi="Times New Roman" w:cs="Times New Roman"/>
          <w:sz w:val="28"/>
          <w:szCs w:val="28"/>
        </w:rPr>
        <w:lastRenderedPageBreak/>
        <w:t>Реализуя Соглашения</w:t>
      </w:r>
      <w:r w:rsidR="00403BCD" w:rsidRPr="00AD749B">
        <w:rPr>
          <w:rFonts w:ascii="Times New Roman" w:hAnsi="Times New Roman" w:cs="Times New Roman"/>
          <w:sz w:val="28"/>
          <w:szCs w:val="28"/>
        </w:rPr>
        <w:t xml:space="preserve"> о сотрудничестве</w:t>
      </w:r>
      <w:r w:rsidRPr="00AD749B">
        <w:rPr>
          <w:rFonts w:ascii="Times New Roman" w:hAnsi="Times New Roman" w:cs="Times New Roman"/>
          <w:sz w:val="28"/>
          <w:szCs w:val="28"/>
        </w:rPr>
        <w:t>,</w:t>
      </w:r>
      <w:r w:rsidR="00EE43DD" w:rsidRPr="00AD749B">
        <w:rPr>
          <w:rFonts w:ascii="Times New Roman" w:hAnsi="Times New Roman" w:cs="Times New Roman"/>
          <w:sz w:val="28"/>
          <w:szCs w:val="28"/>
        </w:rPr>
        <w:t xml:space="preserve"> д</w:t>
      </w:r>
      <w:r w:rsidRPr="00AD749B">
        <w:rPr>
          <w:rFonts w:ascii="Times New Roman" w:hAnsi="Times New Roman" w:cs="Times New Roman"/>
          <w:sz w:val="28"/>
          <w:szCs w:val="28"/>
        </w:rPr>
        <w:t>елегации советов Хакасии и Тывы принимали участие в работе X и XI съездов Совета</w:t>
      </w:r>
      <w:r w:rsidR="00C17D07" w:rsidRPr="00AD749B">
        <w:rPr>
          <w:rFonts w:ascii="Times New Roman" w:hAnsi="Times New Roman" w:cs="Times New Roman"/>
          <w:sz w:val="28"/>
          <w:szCs w:val="28"/>
        </w:rPr>
        <w:t xml:space="preserve"> (2018, 2020 гг.) </w:t>
      </w:r>
      <w:r w:rsidRPr="00AD749B">
        <w:rPr>
          <w:rFonts w:ascii="Times New Roman" w:hAnsi="Times New Roman" w:cs="Times New Roman"/>
          <w:sz w:val="28"/>
          <w:szCs w:val="28"/>
        </w:rPr>
        <w:t xml:space="preserve">и других мероприятиях. В рамках реализации проекта «Енисейская Сибирь» организация взаимодействия </w:t>
      </w:r>
      <w:r w:rsidR="0064566F" w:rsidRPr="00AD749B">
        <w:rPr>
          <w:rFonts w:ascii="Times New Roman" w:hAnsi="Times New Roman" w:cs="Times New Roman"/>
          <w:sz w:val="28"/>
          <w:szCs w:val="28"/>
        </w:rPr>
        <w:t xml:space="preserve">муниципалитетов </w:t>
      </w:r>
      <w:r w:rsidR="00C67197">
        <w:rPr>
          <w:rFonts w:ascii="Times New Roman" w:hAnsi="Times New Roman" w:cs="Times New Roman"/>
          <w:sz w:val="28"/>
          <w:szCs w:val="28"/>
        </w:rPr>
        <w:t xml:space="preserve">трех субъектов РФ </w:t>
      </w:r>
      <w:r w:rsidRPr="00AD749B">
        <w:rPr>
          <w:rFonts w:ascii="Times New Roman" w:hAnsi="Times New Roman" w:cs="Times New Roman"/>
          <w:sz w:val="28"/>
          <w:szCs w:val="28"/>
        </w:rPr>
        <w:t>становится актуальн</w:t>
      </w:r>
      <w:r w:rsidR="0064566F" w:rsidRPr="00AD749B">
        <w:rPr>
          <w:rFonts w:ascii="Times New Roman" w:hAnsi="Times New Roman" w:cs="Times New Roman"/>
          <w:sz w:val="28"/>
          <w:szCs w:val="28"/>
        </w:rPr>
        <w:t>ой</w:t>
      </w:r>
      <w:r w:rsidRPr="00AD749B">
        <w:rPr>
          <w:rFonts w:ascii="Times New Roman" w:hAnsi="Times New Roman" w:cs="Times New Roman"/>
          <w:sz w:val="28"/>
          <w:szCs w:val="28"/>
        </w:rPr>
        <w:t>.</w:t>
      </w:r>
    </w:p>
    <w:p w:rsidR="00EE43DD" w:rsidRPr="00AD749B" w:rsidRDefault="00403BCD" w:rsidP="00F707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9B">
        <w:rPr>
          <w:rFonts w:ascii="Times New Roman" w:hAnsi="Times New Roman" w:cs="Times New Roman"/>
          <w:sz w:val="28"/>
          <w:szCs w:val="28"/>
        </w:rPr>
        <w:t xml:space="preserve">В 2017 году Совет </w:t>
      </w:r>
      <w:r w:rsidR="00767B59">
        <w:rPr>
          <w:rFonts w:ascii="Times New Roman" w:hAnsi="Times New Roman" w:cs="Times New Roman"/>
          <w:sz w:val="28"/>
          <w:szCs w:val="28"/>
        </w:rPr>
        <w:t>встречал</w:t>
      </w:r>
      <w:r w:rsidRPr="00AD749B">
        <w:rPr>
          <w:rFonts w:ascii="Times New Roman" w:hAnsi="Times New Roman" w:cs="Times New Roman"/>
          <w:sz w:val="28"/>
          <w:szCs w:val="28"/>
        </w:rPr>
        <w:t xml:space="preserve"> глав муниципалитетов Республики Тыва. </w:t>
      </w:r>
      <w:r w:rsidR="003C4F43">
        <w:rPr>
          <w:rFonts w:ascii="Times New Roman" w:hAnsi="Times New Roman" w:cs="Times New Roman"/>
          <w:sz w:val="28"/>
          <w:szCs w:val="28"/>
        </w:rPr>
        <w:t>Состоялся</w:t>
      </w:r>
      <w:r w:rsidR="00EE43DD" w:rsidRPr="00AD749B">
        <w:rPr>
          <w:rFonts w:ascii="Times New Roman" w:hAnsi="Times New Roman" w:cs="Times New Roman"/>
          <w:sz w:val="28"/>
          <w:szCs w:val="28"/>
        </w:rPr>
        <w:t xml:space="preserve"> обмен опытом по формированию проектов стратегического планирования, решению социальных вопросов, в сфере спорта, в области </w:t>
      </w:r>
      <w:r w:rsidR="0064566F" w:rsidRPr="00AD749B">
        <w:rPr>
          <w:rFonts w:ascii="Times New Roman" w:hAnsi="Times New Roman" w:cs="Times New Roman"/>
          <w:sz w:val="28"/>
          <w:szCs w:val="28"/>
        </w:rPr>
        <w:t>ЖКХ</w:t>
      </w:r>
      <w:r w:rsidR="00EE43DD" w:rsidRPr="00AD749B">
        <w:rPr>
          <w:rFonts w:ascii="Times New Roman" w:hAnsi="Times New Roman" w:cs="Times New Roman"/>
          <w:sz w:val="28"/>
          <w:szCs w:val="28"/>
        </w:rPr>
        <w:t>, мусорной реформы</w:t>
      </w:r>
      <w:r w:rsidR="00E573B8">
        <w:rPr>
          <w:rFonts w:ascii="Times New Roman" w:hAnsi="Times New Roman" w:cs="Times New Roman"/>
          <w:sz w:val="28"/>
          <w:szCs w:val="28"/>
        </w:rPr>
        <w:t>.</w:t>
      </w:r>
    </w:p>
    <w:p w:rsidR="00403BCD" w:rsidRPr="00AD749B" w:rsidRDefault="00E85CF6" w:rsidP="00F707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9B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EA2225" w:rsidRPr="00AD749B">
        <w:rPr>
          <w:rFonts w:ascii="Times New Roman" w:hAnsi="Times New Roman" w:cs="Times New Roman"/>
          <w:sz w:val="28"/>
          <w:szCs w:val="28"/>
        </w:rPr>
        <w:t>в</w:t>
      </w:r>
      <w:r w:rsidRPr="00AD749B">
        <w:rPr>
          <w:rFonts w:ascii="Times New Roman" w:hAnsi="Times New Roman" w:cs="Times New Roman"/>
          <w:sz w:val="28"/>
          <w:szCs w:val="28"/>
        </w:rPr>
        <w:t xml:space="preserve"> финальных играх XIII-й Спартакиады Совета приняла участие команда Совета Республики Хакасия в количестве 30 человек. Делегацию возглавил председатель Совета Абрек Васильевич </w:t>
      </w:r>
      <w:proofErr w:type="spellStart"/>
      <w:r w:rsidRPr="00AD749B">
        <w:rPr>
          <w:rFonts w:ascii="Times New Roman" w:hAnsi="Times New Roman" w:cs="Times New Roman"/>
          <w:sz w:val="28"/>
          <w:szCs w:val="28"/>
        </w:rPr>
        <w:t>Челтыгмашев</w:t>
      </w:r>
      <w:proofErr w:type="spellEnd"/>
      <w:r w:rsidRPr="00AD749B">
        <w:rPr>
          <w:rFonts w:ascii="Times New Roman" w:hAnsi="Times New Roman" w:cs="Times New Roman"/>
          <w:sz w:val="28"/>
          <w:szCs w:val="28"/>
        </w:rPr>
        <w:t xml:space="preserve">, глава </w:t>
      </w:r>
      <w:proofErr w:type="spellStart"/>
      <w:r w:rsidRPr="00AD749B">
        <w:rPr>
          <w:rFonts w:ascii="Times New Roman" w:hAnsi="Times New Roman" w:cs="Times New Roman"/>
          <w:sz w:val="28"/>
          <w:szCs w:val="28"/>
        </w:rPr>
        <w:t>Аскизского</w:t>
      </w:r>
      <w:proofErr w:type="spellEnd"/>
      <w:r w:rsidRPr="00AD749B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C17D07" w:rsidRPr="00AD749B">
        <w:rPr>
          <w:rFonts w:ascii="Times New Roman" w:hAnsi="Times New Roman" w:cs="Times New Roman"/>
          <w:sz w:val="28"/>
          <w:szCs w:val="28"/>
        </w:rPr>
        <w:t>Гости</w:t>
      </w:r>
      <w:r w:rsidRPr="00AD749B">
        <w:rPr>
          <w:rFonts w:ascii="Times New Roman" w:hAnsi="Times New Roman" w:cs="Times New Roman"/>
          <w:sz w:val="28"/>
          <w:szCs w:val="28"/>
        </w:rPr>
        <w:t xml:space="preserve"> </w:t>
      </w:r>
      <w:r w:rsidR="00C17D07" w:rsidRPr="00AD749B">
        <w:rPr>
          <w:rFonts w:ascii="Times New Roman" w:hAnsi="Times New Roman" w:cs="Times New Roman"/>
          <w:sz w:val="28"/>
          <w:szCs w:val="28"/>
        </w:rPr>
        <w:t>познакомились</w:t>
      </w:r>
      <w:r w:rsidR="00C67197">
        <w:rPr>
          <w:rFonts w:ascii="Times New Roman" w:hAnsi="Times New Roman" w:cs="Times New Roman"/>
          <w:sz w:val="28"/>
          <w:szCs w:val="28"/>
        </w:rPr>
        <w:t xml:space="preserve"> со </w:t>
      </w:r>
      <w:r w:rsidRPr="00AD749B">
        <w:rPr>
          <w:rFonts w:ascii="Times New Roman" w:hAnsi="Times New Roman" w:cs="Times New Roman"/>
          <w:sz w:val="28"/>
          <w:szCs w:val="28"/>
        </w:rPr>
        <w:t>спортивны</w:t>
      </w:r>
      <w:r w:rsidR="00C67197">
        <w:rPr>
          <w:rFonts w:ascii="Times New Roman" w:hAnsi="Times New Roman" w:cs="Times New Roman"/>
          <w:sz w:val="28"/>
          <w:szCs w:val="28"/>
        </w:rPr>
        <w:t>ми</w:t>
      </w:r>
      <w:r w:rsidRPr="00AD749B">
        <w:rPr>
          <w:rFonts w:ascii="Times New Roman" w:hAnsi="Times New Roman" w:cs="Times New Roman"/>
          <w:sz w:val="28"/>
          <w:szCs w:val="28"/>
        </w:rPr>
        <w:t xml:space="preserve"> </w:t>
      </w:r>
      <w:r w:rsidR="00EE43DD" w:rsidRPr="00AD749B">
        <w:rPr>
          <w:rFonts w:ascii="Times New Roman" w:hAnsi="Times New Roman" w:cs="Times New Roman"/>
          <w:sz w:val="28"/>
          <w:szCs w:val="28"/>
        </w:rPr>
        <w:t>объект</w:t>
      </w:r>
      <w:r w:rsidR="00C67197">
        <w:rPr>
          <w:rFonts w:ascii="Times New Roman" w:hAnsi="Times New Roman" w:cs="Times New Roman"/>
          <w:sz w:val="28"/>
          <w:szCs w:val="28"/>
        </w:rPr>
        <w:t>ами</w:t>
      </w:r>
      <w:r w:rsidRPr="00AD749B">
        <w:rPr>
          <w:rFonts w:ascii="Times New Roman" w:hAnsi="Times New Roman" w:cs="Times New Roman"/>
          <w:sz w:val="28"/>
          <w:szCs w:val="28"/>
        </w:rPr>
        <w:t>, построенны</w:t>
      </w:r>
      <w:r w:rsidR="00C67197">
        <w:rPr>
          <w:rFonts w:ascii="Times New Roman" w:hAnsi="Times New Roman" w:cs="Times New Roman"/>
          <w:sz w:val="28"/>
          <w:szCs w:val="28"/>
        </w:rPr>
        <w:t>ми</w:t>
      </w:r>
      <w:r w:rsidRPr="00AD749B">
        <w:rPr>
          <w:rFonts w:ascii="Times New Roman" w:hAnsi="Times New Roman" w:cs="Times New Roman"/>
          <w:sz w:val="28"/>
          <w:szCs w:val="28"/>
        </w:rPr>
        <w:t xml:space="preserve"> </w:t>
      </w:r>
      <w:r w:rsidR="00EE43DD" w:rsidRPr="00AD749B">
        <w:rPr>
          <w:rFonts w:ascii="Times New Roman" w:hAnsi="Times New Roman" w:cs="Times New Roman"/>
          <w:sz w:val="28"/>
          <w:szCs w:val="28"/>
        </w:rPr>
        <w:t>к</w:t>
      </w:r>
      <w:r w:rsidRPr="00AD749B">
        <w:rPr>
          <w:rFonts w:ascii="Times New Roman" w:hAnsi="Times New Roman" w:cs="Times New Roman"/>
          <w:sz w:val="28"/>
          <w:szCs w:val="28"/>
        </w:rPr>
        <w:t xml:space="preserve"> XXIX Всемирной зимней Универсиад</w:t>
      </w:r>
      <w:r w:rsidR="00EE43DD" w:rsidRPr="00AD749B">
        <w:rPr>
          <w:rFonts w:ascii="Times New Roman" w:hAnsi="Times New Roman" w:cs="Times New Roman"/>
          <w:sz w:val="28"/>
          <w:szCs w:val="28"/>
        </w:rPr>
        <w:t>е</w:t>
      </w:r>
      <w:r w:rsidRPr="00AD749B">
        <w:rPr>
          <w:rFonts w:ascii="Times New Roman" w:hAnsi="Times New Roman" w:cs="Times New Roman"/>
          <w:sz w:val="28"/>
          <w:szCs w:val="28"/>
        </w:rPr>
        <w:t xml:space="preserve">. </w:t>
      </w:r>
      <w:r w:rsidR="00EE43DD" w:rsidRPr="00AD749B">
        <w:rPr>
          <w:rFonts w:ascii="Times New Roman" w:hAnsi="Times New Roman" w:cs="Times New Roman"/>
          <w:sz w:val="28"/>
          <w:szCs w:val="28"/>
        </w:rPr>
        <w:t>Г</w:t>
      </w:r>
      <w:r w:rsidRPr="00AD749B">
        <w:rPr>
          <w:rFonts w:ascii="Times New Roman" w:hAnsi="Times New Roman" w:cs="Times New Roman"/>
          <w:sz w:val="28"/>
          <w:szCs w:val="28"/>
        </w:rPr>
        <w:t>лавы из Хакаси</w:t>
      </w:r>
      <w:r w:rsidR="00767B59">
        <w:rPr>
          <w:rFonts w:ascii="Times New Roman" w:hAnsi="Times New Roman" w:cs="Times New Roman"/>
          <w:sz w:val="28"/>
          <w:szCs w:val="28"/>
        </w:rPr>
        <w:t>и</w:t>
      </w:r>
      <w:r w:rsidRPr="00AD749B">
        <w:rPr>
          <w:rFonts w:ascii="Times New Roman" w:hAnsi="Times New Roman" w:cs="Times New Roman"/>
          <w:sz w:val="28"/>
          <w:szCs w:val="28"/>
        </w:rPr>
        <w:t xml:space="preserve"> участвовали в соревнованиях, состоялись товарищеские встре</w:t>
      </w:r>
      <w:r w:rsidR="00403BCD" w:rsidRPr="00AD749B">
        <w:rPr>
          <w:rFonts w:ascii="Times New Roman" w:hAnsi="Times New Roman" w:cs="Times New Roman"/>
          <w:sz w:val="28"/>
          <w:szCs w:val="28"/>
        </w:rPr>
        <w:t>чи по мини-футболу и волейболу.</w:t>
      </w:r>
    </w:p>
    <w:p w:rsidR="004841EB" w:rsidRPr="00AD749B" w:rsidRDefault="000F74FE" w:rsidP="00F707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9B">
        <w:rPr>
          <w:rFonts w:ascii="Times New Roman" w:hAnsi="Times New Roman" w:cs="Times New Roman"/>
          <w:sz w:val="28"/>
          <w:szCs w:val="28"/>
        </w:rPr>
        <w:t xml:space="preserve">Сегодня Совет, по оценке </w:t>
      </w:r>
      <w:r w:rsidR="00EA2225" w:rsidRPr="00AD749B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E46D33" w:rsidRPr="00AD749B">
        <w:rPr>
          <w:rFonts w:ascii="Times New Roman" w:hAnsi="Times New Roman" w:cs="Times New Roman"/>
          <w:sz w:val="28"/>
          <w:szCs w:val="28"/>
        </w:rPr>
        <w:t>всероссийских</w:t>
      </w:r>
      <w:r w:rsidRPr="00AD749B">
        <w:rPr>
          <w:rFonts w:ascii="Times New Roman" w:hAnsi="Times New Roman" w:cs="Times New Roman"/>
          <w:sz w:val="28"/>
          <w:szCs w:val="28"/>
        </w:rPr>
        <w:t xml:space="preserve"> ассоциаций, входит в </w:t>
      </w:r>
      <w:r w:rsidR="00403BCD" w:rsidRPr="00AD749B">
        <w:rPr>
          <w:rFonts w:ascii="Times New Roman" w:hAnsi="Times New Roman" w:cs="Times New Roman"/>
          <w:sz w:val="28"/>
          <w:szCs w:val="28"/>
        </w:rPr>
        <w:t>первую 5</w:t>
      </w:r>
      <w:r w:rsidRPr="00AD749B">
        <w:rPr>
          <w:rFonts w:ascii="Times New Roman" w:hAnsi="Times New Roman" w:cs="Times New Roman"/>
          <w:sz w:val="28"/>
          <w:szCs w:val="28"/>
        </w:rPr>
        <w:t>-ку</w:t>
      </w:r>
      <w:r w:rsidR="00951950">
        <w:rPr>
          <w:rFonts w:ascii="Times New Roman" w:hAnsi="Times New Roman" w:cs="Times New Roman"/>
          <w:sz w:val="28"/>
          <w:szCs w:val="28"/>
        </w:rPr>
        <w:t xml:space="preserve"> советов субъектов РФ</w:t>
      </w:r>
      <w:r w:rsidR="00C67197">
        <w:rPr>
          <w:rFonts w:ascii="Times New Roman" w:hAnsi="Times New Roman" w:cs="Times New Roman"/>
          <w:sz w:val="28"/>
          <w:szCs w:val="28"/>
        </w:rPr>
        <w:t>.</w:t>
      </w:r>
      <w:r w:rsidRPr="00AD7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055" w:rsidRPr="00AD749B" w:rsidRDefault="000F74FE" w:rsidP="00F707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9B">
        <w:rPr>
          <w:rFonts w:ascii="Times New Roman" w:hAnsi="Times New Roman" w:cs="Times New Roman"/>
          <w:sz w:val="28"/>
          <w:szCs w:val="28"/>
        </w:rPr>
        <w:t xml:space="preserve">«Я бы поставила Совет Красноярского края в число 3-х </w:t>
      </w:r>
      <w:r w:rsidR="00BF5B3A" w:rsidRPr="00AD749B">
        <w:rPr>
          <w:rFonts w:ascii="Times New Roman" w:hAnsi="Times New Roman" w:cs="Times New Roman"/>
          <w:sz w:val="28"/>
          <w:szCs w:val="28"/>
        </w:rPr>
        <w:t>с</w:t>
      </w:r>
      <w:r w:rsidRPr="00AD749B">
        <w:rPr>
          <w:rFonts w:ascii="Times New Roman" w:hAnsi="Times New Roman" w:cs="Times New Roman"/>
          <w:sz w:val="28"/>
          <w:szCs w:val="28"/>
        </w:rPr>
        <w:t>оветов субъектов, которые подают на уровень федеральных ор</w:t>
      </w:r>
      <w:r w:rsidR="00C67197">
        <w:rPr>
          <w:rFonts w:ascii="Times New Roman" w:hAnsi="Times New Roman" w:cs="Times New Roman"/>
          <w:sz w:val="28"/>
          <w:szCs w:val="28"/>
        </w:rPr>
        <w:t xml:space="preserve">ганов власти наиболее глубокие </w:t>
      </w:r>
      <w:r w:rsidRPr="00AD749B">
        <w:rPr>
          <w:rFonts w:ascii="Times New Roman" w:hAnsi="Times New Roman" w:cs="Times New Roman"/>
          <w:sz w:val="28"/>
          <w:szCs w:val="28"/>
        </w:rPr>
        <w:t xml:space="preserve">предложения по внесению изменений в законодательство о местном самоуправлении. Но предложения Красноярского Совета отличает </w:t>
      </w:r>
      <w:r w:rsidR="00E46D33" w:rsidRPr="00AD749B">
        <w:rPr>
          <w:rFonts w:ascii="Times New Roman" w:hAnsi="Times New Roman" w:cs="Times New Roman"/>
          <w:sz w:val="28"/>
          <w:szCs w:val="28"/>
        </w:rPr>
        <w:t xml:space="preserve">еще и </w:t>
      </w:r>
      <w:r w:rsidRPr="00AD749B">
        <w:rPr>
          <w:rFonts w:ascii="Times New Roman" w:hAnsi="Times New Roman" w:cs="Times New Roman"/>
          <w:sz w:val="28"/>
          <w:szCs w:val="28"/>
        </w:rPr>
        <w:t xml:space="preserve">экономическая составляющая, </w:t>
      </w:r>
      <w:r w:rsidR="00951950">
        <w:rPr>
          <w:rFonts w:ascii="Times New Roman" w:hAnsi="Times New Roman" w:cs="Times New Roman"/>
          <w:sz w:val="28"/>
          <w:szCs w:val="28"/>
        </w:rPr>
        <w:t xml:space="preserve">серьезный </w:t>
      </w:r>
      <w:r w:rsidRPr="00AD749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BF5B3A" w:rsidRPr="00AD749B">
        <w:rPr>
          <w:rFonts w:ascii="Times New Roman" w:hAnsi="Times New Roman" w:cs="Times New Roman"/>
          <w:sz w:val="28"/>
          <w:szCs w:val="28"/>
        </w:rPr>
        <w:t xml:space="preserve">текущей ситуации </w:t>
      </w:r>
      <w:r w:rsidRPr="00AD749B">
        <w:rPr>
          <w:rFonts w:ascii="Times New Roman" w:hAnsi="Times New Roman" w:cs="Times New Roman"/>
          <w:sz w:val="28"/>
          <w:szCs w:val="28"/>
        </w:rPr>
        <w:t xml:space="preserve">и финансово-экономическое обоснование </w:t>
      </w:r>
      <w:r w:rsidR="00E46D33" w:rsidRPr="00AD749B">
        <w:rPr>
          <w:rFonts w:ascii="Times New Roman" w:hAnsi="Times New Roman" w:cs="Times New Roman"/>
          <w:sz w:val="28"/>
          <w:szCs w:val="28"/>
        </w:rPr>
        <w:t xml:space="preserve">вносимых </w:t>
      </w:r>
      <w:r w:rsidRPr="00AD749B">
        <w:rPr>
          <w:rFonts w:ascii="Times New Roman" w:hAnsi="Times New Roman" w:cs="Times New Roman"/>
          <w:sz w:val="28"/>
          <w:szCs w:val="28"/>
        </w:rPr>
        <w:t>пред</w:t>
      </w:r>
      <w:r w:rsidR="0079755A" w:rsidRPr="00AD749B">
        <w:rPr>
          <w:rFonts w:ascii="Times New Roman" w:hAnsi="Times New Roman" w:cs="Times New Roman"/>
          <w:sz w:val="28"/>
          <w:szCs w:val="28"/>
        </w:rPr>
        <w:t>ложений!</w:t>
      </w:r>
      <w:r w:rsidRPr="00AD749B">
        <w:rPr>
          <w:rFonts w:ascii="Times New Roman" w:hAnsi="Times New Roman" w:cs="Times New Roman"/>
          <w:sz w:val="28"/>
          <w:szCs w:val="28"/>
        </w:rPr>
        <w:t xml:space="preserve"> Наш Конгресс использует </w:t>
      </w:r>
      <w:r w:rsidR="00BF5B3A" w:rsidRPr="00AD749B">
        <w:rPr>
          <w:rFonts w:ascii="Times New Roman" w:hAnsi="Times New Roman" w:cs="Times New Roman"/>
          <w:sz w:val="28"/>
          <w:szCs w:val="28"/>
        </w:rPr>
        <w:t xml:space="preserve">все </w:t>
      </w:r>
      <w:r w:rsidRPr="00AD749B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F10C30">
        <w:rPr>
          <w:rFonts w:ascii="Times New Roman" w:hAnsi="Times New Roman" w:cs="Times New Roman"/>
          <w:sz w:val="28"/>
          <w:szCs w:val="28"/>
        </w:rPr>
        <w:t>красноярцев</w:t>
      </w:r>
      <w:r w:rsidRPr="00AD749B">
        <w:rPr>
          <w:rFonts w:ascii="Times New Roman" w:hAnsi="Times New Roman" w:cs="Times New Roman"/>
          <w:sz w:val="28"/>
          <w:szCs w:val="28"/>
        </w:rPr>
        <w:t xml:space="preserve"> при подготовке предложений Федеральному Собранию и </w:t>
      </w:r>
      <w:r w:rsidR="00D36911" w:rsidRPr="00AD749B">
        <w:rPr>
          <w:rFonts w:ascii="Times New Roman" w:hAnsi="Times New Roman" w:cs="Times New Roman"/>
          <w:sz w:val="28"/>
          <w:szCs w:val="28"/>
        </w:rPr>
        <w:t xml:space="preserve">Доклада о состоянии местного самоуправления </w:t>
      </w:r>
      <w:r w:rsidRPr="00AD749B">
        <w:rPr>
          <w:rFonts w:ascii="Times New Roman" w:hAnsi="Times New Roman" w:cs="Times New Roman"/>
          <w:sz w:val="28"/>
          <w:szCs w:val="28"/>
        </w:rPr>
        <w:t>Правительству</w:t>
      </w:r>
      <w:r w:rsidR="0079755A" w:rsidRPr="00AD749B">
        <w:rPr>
          <w:rFonts w:ascii="Times New Roman" w:hAnsi="Times New Roman" w:cs="Times New Roman"/>
          <w:sz w:val="28"/>
          <w:szCs w:val="28"/>
        </w:rPr>
        <w:t xml:space="preserve"> РФ</w:t>
      </w:r>
      <w:r w:rsidRPr="00AD749B">
        <w:rPr>
          <w:rFonts w:ascii="Times New Roman" w:hAnsi="Times New Roman" w:cs="Times New Roman"/>
          <w:sz w:val="28"/>
          <w:szCs w:val="28"/>
        </w:rPr>
        <w:t xml:space="preserve">» - говорит Марина Николаевна </w:t>
      </w:r>
      <w:proofErr w:type="spellStart"/>
      <w:r w:rsidRPr="00AD749B">
        <w:rPr>
          <w:rFonts w:ascii="Times New Roman" w:hAnsi="Times New Roman" w:cs="Times New Roman"/>
          <w:sz w:val="28"/>
          <w:szCs w:val="28"/>
        </w:rPr>
        <w:t>Фанакина</w:t>
      </w:r>
      <w:proofErr w:type="spellEnd"/>
      <w:r w:rsidRPr="00AD749B">
        <w:rPr>
          <w:rFonts w:ascii="Times New Roman" w:hAnsi="Times New Roman" w:cs="Times New Roman"/>
          <w:sz w:val="28"/>
          <w:szCs w:val="28"/>
        </w:rPr>
        <w:t xml:space="preserve">, Исполнительный директор </w:t>
      </w:r>
      <w:r w:rsidR="00E46D33" w:rsidRPr="00AD749B">
        <w:rPr>
          <w:rFonts w:ascii="Times New Roman" w:hAnsi="Times New Roman" w:cs="Times New Roman"/>
          <w:sz w:val="28"/>
          <w:szCs w:val="28"/>
        </w:rPr>
        <w:t>Конгресса (ОКМО).</w:t>
      </w:r>
      <w:r w:rsidR="00911055" w:rsidRPr="00AD7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197" w:rsidRDefault="000C1C04" w:rsidP="00F7079D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749B">
        <w:rPr>
          <w:sz w:val="28"/>
          <w:szCs w:val="28"/>
        </w:rPr>
        <w:t xml:space="preserve">Достижения Совета за 15 лет – это работа всех </w:t>
      </w:r>
      <w:r w:rsidR="00EA2225" w:rsidRPr="00AD749B">
        <w:rPr>
          <w:sz w:val="28"/>
          <w:szCs w:val="28"/>
        </w:rPr>
        <w:t>его членов</w:t>
      </w:r>
      <w:r w:rsidRPr="00AD749B">
        <w:rPr>
          <w:sz w:val="28"/>
          <w:szCs w:val="28"/>
        </w:rPr>
        <w:t>, кропотливый ежедневный труд</w:t>
      </w:r>
      <w:r w:rsidR="00EC0267" w:rsidRPr="00AD749B">
        <w:rPr>
          <w:sz w:val="28"/>
          <w:szCs w:val="28"/>
        </w:rPr>
        <w:t xml:space="preserve"> сотен людей</w:t>
      </w:r>
      <w:r w:rsidR="00C67197">
        <w:rPr>
          <w:sz w:val="28"/>
          <w:szCs w:val="28"/>
        </w:rPr>
        <w:t>.</w:t>
      </w:r>
      <w:r w:rsidRPr="00AD749B">
        <w:rPr>
          <w:sz w:val="28"/>
          <w:szCs w:val="28"/>
        </w:rPr>
        <w:t xml:space="preserve"> </w:t>
      </w:r>
    </w:p>
    <w:p w:rsidR="00BF5B3A" w:rsidRPr="00AD749B" w:rsidRDefault="00BC5CD6" w:rsidP="00F7079D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749B">
        <w:rPr>
          <w:b/>
          <w:i/>
          <w:sz w:val="28"/>
          <w:szCs w:val="28"/>
        </w:rPr>
        <w:t xml:space="preserve">Совет в лицах. </w:t>
      </w:r>
      <w:r w:rsidR="00F55C7F" w:rsidRPr="00AD749B">
        <w:rPr>
          <w:sz w:val="28"/>
          <w:szCs w:val="28"/>
        </w:rPr>
        <w:t xml:space="preserve">Председателями </w:t>
      </w:r>
      <w:r w:rsidR="00951950">
        <w:rPr>
          <w:sz w:val="28"/>
          <w:szCs w:val="28"/>
        </w:rPr>
        <w:t>Совета</w:t>
      </w:r>
      <w:r w:rsidR="00F55C7F" w:rsidRPr="00AD749B">
        <w:rPr>
          <w:sz w:val="28"/>
          <w:szCs w:val="28"/>
        </w:rPr>
        <w:t xml:space="preserve"> </w:t>
      </w:r>
      <w:r w:rsidR="004554BE" w:rsidRPr="00AD749B">
        <w:rPr>
          <w:sz w:val="28"/>
          <w:szCs w:val="28"/>
        </w:rPr>
        <w:t>главы муниципальных образований</w:t>
      </w:r>
      <w:r w:rsidR="00F55C7F" w:rsidRPr="00AD749B">
        <w:rPr>
          <w:sz w:val="28"/>
          <w:szCs w:val="28"/>
        </w:rPr>
        <w:t xml:space="preserve"> </w:t>
      </w:r>
      <w:r w:rsidR="00A45E59" w:rsidRPr="00AD749B">
        <w:rPr>
          <w:sz w:val="28"/>
          <w:szCs w:val="28"/>
        </w:rPr>
        <w:t xml:space="preserve">на протяжении всей деятельности </w:t>
      </w:r>
      <w:r w:rsidR="00F55C7F" w:rsidRPr="00AD749B">
        <w:rPr>
          <w:sz w:val="28"/>
          <w:szCs w:val="28"/>
        </w:rPr>
        <w:t>изб</w:t>
      </w:r>
      <w:r w:rsidR="004554BE" w:rsidRPr="00AD749B">
        <w:rPr>
          <w:sz w:val="28"/>
          <w:szCs w:val="28"/>
        </w:rPr>
        <w:t xml:space="preserve">ирали мэров города Красноярска: Петра Ивановича </w:t>
      </w:r>
      <w:proofErr w:type="spellStart"/>
      <w:r w:rsidR="004554BE" w:rsidRPr="00AD749B">
        <w:rPr>
          <w:sz w:val="28"/>
          <w:szCs w:val="28"/>
        </w:rPr>
        <w:t>Пимашкова</w:t>
      </w:r>
      <w:proofErr w:type="spellEnd"/>
      <w:r w:rsidR="004554BE" w:rsidRPr="00AD749B">
        <w:rPr>
          <w:sz w:val="28"/>
          <w:szCs w:val="28"/>
        </w:rPr>
        <w:t xml:space="preserve">, </w:t>
      </w:r>
      <w:proofErr w:type="spellStart"/>
      <w:r w:rsidR="004554BE" w:rsidRPr="00AD749B">
        <w:rPr>
          <w:sz w:val="28"/>
          <w:szCs w:val="28"/>
        </w:rPr>
        <w:t>Эдхама</w:t>
      </w:r>
      <w:proofErr w:type="spellEnd"/>
      <w:r w:rsidR="004E102A" w:rsidRPr="00AD749B">
        <w:rPr>
          <w:sz w:val="28"/>
          <w:szCs w:val="28"/>
        </w:rPr>
        <w:t xml:space="preserve"> </w:t>
      </w:r>
      <w:proofErr w:type="spellStart"/>
      <w:r w:rsidR="004554BE" w:rsidRPr="00AD749B">
        <w:rPr>
          <w:sz w:val="28"/>
          <w:szCs w:val="28"/>
        </w:rPr>
        <w:t>Шукриевича</w:t>
      </w:r>
      <w:proofErr w:type="spellEnd"/>
      <w:r w:rsidR="004554BE" w:rsidRPr="00AD749B">
        <w:rPr>
          <w:sz w:val="28"/>
          <w:szCs w:val="28"/>
        </w:rPr>
        <w:t xml:space="preserve"> </w:t>
      </w:r>
      <w:proofErr w:type="spellStart"/>
      <w:r w:rsidR="004554BE" w:rsidRPr="00AD749B">
        <w:rPr>
          <w:sz w:val="28"/>
          <w:szCs w:val="28"/>
        </w:rPr>
        <w:t>Акбулатова</w:t>
      </w:r>
      <w:proofErr w:type="spellEnd"/>
      <w:r w:rsidR="004554BE" w:rsidRPr="00AD749B">
        <w:rPr>
          <w:sz w:val="28"/>
          <w:szCs w:val="28"/>
        </w:rPr>
        <w:t xml:space="preserve">, Сергея Васильевича Еремина. </w:t>
      </w:r>
      <w:r w:rsidR="005B115A" w:rsidRPr="00AD749B">
        <w:rPr>
          <w:sz w:val="28"/>
          <w:szCs w:val="28"/>
        </w:rPr>
        <w:t xml:space="preserve">Каждый из руководителей </w:t>
      </w:r>
      <w:r w:rsidR="00EA2225" w:rsidRPr="00AD749B">
        <w:rPr>
          <w:sz w:val="28"/>
          <w:szCs w:val="28"/>
        </w:rPr>
        <w:t xml:space="preserve">привносил </w:t>
      </w:r>
      <w:r w:rsidR="005B115A" w:rsidRPr="00AD749B">
        <w:rPr>
          <w:sz w:val="28"/>
          <w:szCs w:val="28"/>
        </w:rPr>
        <w:t>новое</w:t>
      </w:r>
      <w:r w:rsidR="00F01F56">
        <w:rPr>
          <w:sz w:val="28"/>
          <w:szCs w:val="28"/>
        </w:rPr>
        <w:t xml:space="preserve"> качество</w:t>
      </w:r>
      <w:r w:rsidR="005B115A" w:rsidRPr="00AD749B">
        <w:rPr>
          <w:sz w:val="28"/>
          <w:szCs w:val="28"/>
        </w:rPr>
        <w:t xml:space="preserve">. Роль </w:t>
      </w:r>
      <w:r w:rsidR="0079755A" w:rsidRPr="00AD749B">
        <w:rPr>
          <w:sz w:val="28"/>
          <w:szCs w:val="28"/>
        </w:rPr>
        <w:t xml:space="preserve">Председателя </w:t>
      </w:r>
      <w:r w:rsidR="00BF5B3A" w:rsidRPr="00AD749B">
        <w:rPr>
          <w:sz w:val="28"/>
          <w:szCs w:val="28"/>
        </w:rPr>
        <w:t xml:space="preserve">крайне </w:t>
      </w:r>
      <w:r w:rsidR="0079755A" w:rsidRPr="00AD749B">
        <w:rPr>
          <w:sz w:val="28"/>
          <w:szCs w:val="28"/>
        </w:rPr>
        <w:t xml:space="preserve">важна. Он не только задает вектор </w:t>
      </w:r>
      <w:r w:rsidR="00F7012C" w:rsidRPr="00AD749B">
        <w:rPr>
          <w:sz w:val="28"/>
          <w:szCs w:val="28"/>
        </w:rPr>
        <w:t>в работе</w:t>
      </w:r>
      <w:r w:rsidR="0079755A" w:rsidRPr="00AD749B">
        <w:rPr>
          <w:sz w:val="28"/>
          <w:szCs w:val="28"/>
        </w:rPr>
        <w:t xml:space="preserve">, но и </w:t>
      </w:r>
      <w:r w:rsidR="00F7012C" w:rsidRPr="00AD749B">
        <w:rPr>
          <w:sz w:val="28"/>
          <w:szCs w:val="28"/>
        </w:rPr>
        <w:t xml:space="preserve">сам выстраивает взаимоотношения с региональной и федеральной властью на благо муниципалитетов, создает систему и контролирует исполнение решений. </w:t>
      </w:r>
    </w:p>
    <w:p w:rsidR="00033E25" w:rsidRPr="00AD749B" w:rsidRDefault="0063313C" w:rsidP="00F7079D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D5F61" w:rsidRPr="00AD749B">
        <w:rPr>
          <w:sz w:val="28"/>
          <w:szCs w:val="28"/>
        </w:rPr>
        <w:t xml:space="preserve"> 2007 год</w:t>
      </w:r>
      <w:r>
        <w:rPr>
          <w:sz w:val="28"/>
          <w:szCs w:val="28"/>
        </w:rPr>
        <w:t>а</w:t>
      </w:r>
      <w:r w:rsidR="002D5F61" w:rsidRPr="00AD749B">
        <w:rPr>
          <w:sz w:val="28"/>
          <w:szCs w:val="28"/>
        </w:rPr>
        <w:t xml:space="preserve"> </w:t>
      </w:r>
      <w:r>
        <w:rPr>
          <w:sz w:val="28"/>
          <w:szCs w:val="28"/>
        </w:rPr>
        <w:t>в Совете работают</w:t>
      </w:r>
      <w:r w:rsidR="002D5F61" w:rsidRPr="00AD749B">
        <w:rPr>
          <w:sz w:val="28"/>
          <w:szCs w:val="28"/>
        </w:rPr>
        <w:t xml:space="preserve"> Комитет</w:t>
      </w:r>
      <w:r w:rsidR="00EA2225" w:rsidRPr="00AD749B">
        <w:rPr>
          <w:sz w:val="28"/>
          <w:szCs w:val="28"/>
        </w:rPr>
        <w:t>ы</w:t>
      </w:r>
      <w:r w:rsidR="004554BE" w:rsidRPr="00AD749B">
        <w:rPr>
          <w:sz w:val="28"/>
          <w:szCs w:val="28"/>
        </w:rPr>
        <w:t xml:space="preserve"> по направлениям социально-экономического развития муниципалитетов</w:t>
      </w:r>
      <w:r w:rsidR="002D5F61" w:rsidRPr="00AD749B">
        <w:rPr>
          <w:sz w:val="28"/>
          <w:szCs w:val="28"/>
        </w:rPr>
        <w:t>. Избранные коллегами</w:t>
      </w:r>
      <w:r w:rsidR="00E11573" w:rsidRPr="00AD749B">
        <w:rPr>
          <w:sz w:val="28"/>
          <w:szCs w:val="28"/>
        </w:rPr>
        <w:t xml:space="preserve"> председатели Палат </w:t>
      </w:r>
      <w:r w:rsidR="00EA2225" w:rsidRPr="00AD749B">
        <w:rPr>
          <w:sz w:val="28"/>
          <w:szCs w:val="28"/>
        </w:rPr>
        <w:t xml:space="preserve">(по видам муниципальных образований) </w:t>
      </w:r>
      <w:r w:rsidR="00E11573" w:rsidRPr="00AD749B">
        <w:rPr>
          <w:sz w:val="28"/>
          <w:szCs w:val="28"/>
        </w:rPr>
        <w:t xml:space="preserve">и Комитетов </w:t>
      </w:r>
      <w:r>
        <w:rPr>
          <w:sz w:val="28"/>
          <w:szCs w:val="28"/>
        </w:rPr>
        <w:t>составляют</w:t>
      </w:r>
      <w:r w:rsidR="00E11573" w:rsidRPr="00AD749B">
        <w:rPr>
          <w:sz w:val="28"/>
          <w:szCs w:val="28"/>
        </w:rPr>
        <w:t xml:space="preserve"> Президи</w:t>
      </w:r>
      <w:r>
        <w:rPr>
          <w:sz w:val="28"/>
          <w:szCs w:val="28"/>
        </w:rPr>
        <w:t>ум</w:t>
      </w:r>
      <w:r w:rsidR="00E11573" w:rsidRPr="00AD749B">
        <w:rPr>
          <w:sz w:val="28"/>
          <w:szCs w:val="28"/>
        </w:rPr>
        <w:t xml:space="preserve"> Совета</w:t>
      </w:r>
      <w:r w:rsidR="00F8512C" w:rsidRPr="00AD749B">
        <w:rPr>
          <w:sz w:val="28"/>
          <w:szCs w:val="28"/>
        </w:rPr>
        <w:t>.</w:t>
      </w:r>
      <w:r w:rsidR="00E11573" w:rsidRPr="00AD749B">
        <w:rPr>
          <w:sz w:val="28"/>
          <w:szCs w:val="28"/>
        </w:rPr>
        <w:t xml:space="preserve"> </w:t>
      </w:r>
      <w:r w:rsidR="00951950">
        <w:rPr>
          <w:sz w:val="28"/>
          <w:szCs w:val="28"/>
        </w:rPr>
        <w:t>А</w:t>
      </w:r>
      <w:r w:rsidR="00033E25" w:rsidRPr="00AD749B">
        <w:rPr>
          <w:sz w:val="28"/>
          <w:szCs w:val="28"/>
        </w:rPr>
        <w:t xml:space="preserve">ктивно </w:t>
      </w:r>
      <w:r w:rsidR="00951950">
        <w:rPr>
          <w:sz w:val="28"/>
          <w:szCs w:val="28"/>
        </w:rPr>
        <w:t>работают</w:t>
      </w:r>
      <w:r w:rsidR="00033E25" w:rsidRPr="00AD749B">
        <w:rPr>
          <w:sz w:val="28"/>
          <w:szCs w:val="28"/>
        </w:rPr>
        <w:t xml:space="preserve"> в составе </w:t>
      </w:r>
      <w:r w:rsidR="003E73E1">
        <w:rPr>
          <w:sz w:val="28"/>
          <w:szCs w:val="28"/>
        </w:rPr>
        <w:t xml:space="preserve">Президиума члены Совета, участвовавшие в работе </w:t>
      </w:r>
      <w:r w:rsidR="003E73E1">
        <w:rPr>
          <w:sz w:val="28"/>
          <w:szCs w:val="28"/>
          <w:lang w:val="en-US"/>
        </w:rPr>
        <w:t>I</w:t>
      </w:r>
      <w:r w:rsidR="003E73E1">
        <w:rPr>
          <w:sz w:val="28"/>
          <w:szCs w:val="28"/>
        </w:rPr>
        <w:t xml:space="preserve"> съезда</w:t>
      </w:r>
      <w:r w:rsidR="00951950">
        <w:rPr>
          <w:sz w:val="28"/>
          <w:szCs w:val="28"/>
        </w:rPr>
        <w:t xml:space="preserve">: </w:t>
      </w:r>
      <w:proofErr w:type="spellStart"/>
      <w:proofErr w:type="gramStart"/>
      <w:r w:rsidR="00033E25" w:rsidRPr="00AD749B">
        <w:rPr>
          <w:sz w:val="28"/>
          <w:szCs w:val="28"/>
        </w:rPr>
        <w:t>Гайнутдинов</w:t>
      </w:r>
      <w:proofErr w:type="spellEnd"/>
      <w:r w:rsidR="00033E25" w:rsidRPr="00AD749B">
        <w:rPr>
          <w:sz w:val="28"/>
          <w:szCs w:val="28"/>
        </w:rPr>
        <w:t xml:space="preserve"> </w:t>
      </w:r>
      <w:proofErr w:type="spellStart"/>
      <w:r w:rsidR="00033E25" w:rsidRPr="00AD749B">
        <w:rPr>
          <w:sz w:val="28"/>
          <w:szCs w:val="28"/>
        </w:rPr>
        <w:t>Ишмурат</w:t>
      </w:r>
      <w:proofErr w:type="spellEnd"/>
      <w:r w:rsidR="00033E25" w:rsidRPr="00AD749B">
        <w:rPr>
          <w:sz w:val="28"/>
          <w:szCs w:val="28"/>
        </w:rPr>
        <w:t xml:space="preserve"> </w:t>
      </w:r>
      <w:proofErr w:type="spellStart"/>
      <w:r w:rsidR="00033E25" w:rsidRPr="00AD749B">
        <w:rPr>
          <w:sz w:val="28"/>
          <w:szCs w:val="28"/>
        </w:rPr>
        <w:t>Минзаляевич</w:t>
      </w:r>
      <w:proofErr w:type="spellEnd"/>
      <w:r w:rsidR="00033E25" w:rsidRPr="00AD749B">
        <w:rPr>
          <w:sz w:val="28"/>
          <w:szCs w:val="28"/>
        </w:rPr>
        <w:t xml:space="preserve">, глава Северо-Енисейского района, председатель Палаты муниципальных районов; Суслов Сергей Анатольевич, глава п. Березовка Березовского района, </w:t>
      </w:r>
      <w:r w:rsidR="00033E25" w:rsidRPr="00AD749B">
        <w:rPr>
          <w:sz w:val="28"/>
          <w:szCs w:val="28"/>
        </w:rPr>
        <w:lastRenderedPageBreak/>
        <w:t xml:space="preserve">председатель Палаты городских поселений; Качаев Геннадий Викторович, глава </w:t>
      </w:r>
      <w:proofErr w:type="spellStart"/>
      <w:r w:rsidR="00033E25" w:rsidRPr="00AD749B">
        <w:rPr>
          <w:sz w:val="28"/>
          <w:szCs w:val="28"/>
        </w:rPr>
        <w:t>Шарыповского</w:t>
      </w:r>
      <w:proofErr w:type="spellEnd"/>
      <w:r w:rsidR="00033E25" w:rsidRPr="00AD749B">
        <w:rPr>
          <w:sz w:val="28"/>
          <w:szCs w:val="28"/>
        </w:rPr>
        <w:t xml:space="preserve"> муниципального округа, председатель Комитета по аграрной политике; Евсеев Александр Ильич, глава Пировского района, председатель Комитета по вопросам развития местного самоуправления; </w:t>
      </w:r>
      <w:proofErr w:type="spellStart"/>
      <w:r w:rsidR="00033E25" w:rsidRPr="00AD749B">
        <w:rPr>
          <w:sz w:val="28"/>
          <w:szCs w:val="28"/>
        </w:rPr>
        <w:t>Озерских</w:t>
      </w:r>
      <w:proofErr w:type="spellEnd"/>
      <w:r w:rsidR="00033E25" w:rsidRPr="00AD749B">
        <w:rPr>
          <w:sz w:val="28"/>
          <w:szCs w:val="28"/>
        </w:rPr>
        <w:t xml:space="preserve"> Юрий Евгеньевич, глава Казачинского района, председатель Ревизионной Комиссии.  </w:t>
      </w:r>
      <w:proofErr w:type="gramEnd"/>
    </w:p>
    <w:p w:rsidR="00312FD3" w:rsidRDefault="0079755A" w:rsidP="00F70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49B">
        <w:rPr>
          <w:rFonts w:ascii="Times New Roman" w:hAnsi="Times New Roman" w:cs="Times New Roman"/>
          <w:sz w:val="28"/>
          <w:szCs w:val="28"/>
        </w:rPr>
        <w:t xml:space="preserve">Вклад членов Совета в развитие местного самоуправления высоко оценен. </w:t>
      </w:r>
      <w:r w:rsidR="00C100D3" w:rsidRPr="00AD749B">
        <w:rPr>
          <w:rFonts w:ascii="Times New Roman" w:hAnsi="Times New Roman" w:cs="Times New Roman"/>
          <w:sz w:val="28"/>
          <w:szCs w:val="28"/>
        </w:rPr>
        <w:t xml:space="preserve">Почётным знаком, </w:t>
      </w:r>
      <w:r w:rsidR="00312FD3" w:rsidRPr="00AD749B">
        <w:rPr>
          <w:rFonts w:ascii="Times New Roman" w:hAnsi="Times New Roman" w:cs="Times New Roman"/>
          <w:sz w:val="28"/>
          <w:szCs w:val="28"/>
        </w:rPr>
        <w:t>высшей наградой Конгресса награжден</w:t>
      </w:r>
      <w:r w:rsidR="003E73E1">
        <w:rPr>
          <w:rFonts w:ascii="Times New Roman" w:hAnsi="Times New Roman" w:cs="Times New Roman"/>
          <w:sz w:val="28"/>
          <w:szCs w:val="28"/>
        </w:rPr>
        <w:t>о</w:t>
      </w:r>
      <w:r w:rsidR="00312FD3" w:rsidRPr="00AD749B">
        <w:rPr>
          <w:rFonts w:ascii="Times New Roman" w:hAnsi="Times New Roman" w:cs="Times New Roman"/>
          <w:sz w:val="28"/>
          <w:szCs w:val="28"/>
        </w:rPr>
        <w:t xml:space="preserve"> 23 </w:t>
      </w:r>
      <w:r w:rsidR="003E73E1">
        <w:rPr>
          <w:rFonts w:ascii="Times New Roman" w:hAnsi="Times New Roman" w:cs="Times New Roman"/>
          <w:sz w:val="28"/>
          <w:szCs w:val="28"/>
        </w:rPr>
        <w:t>человека</w:t>
      </w:r>
      <w:r w:rsidR="00C67197">
        <w:rPr>
          <w:rFonts w:ascii="Times New Roman" w:hAnsi="Times New Roman" w:cs="Times New Roman"/>
          <w:sz w:val="28"/>
          <w:szCs w:val="28"/>
        </w:rPr>
        <w:t>.</w:t>
      </w:r>
      <w:r w:rsidR="00312FD3" w:rsidRPr="00AD749B">
        <w:rPr>
          <w:rFonts w:ascii="Times New Roman" w:hAnsi="Times New Roman" w:cs="Times New Roman"/>
          <w:sz w:val="28"/>
          <w:szCs w:val="28"/>
        </w:rPr>
        <w:t xml:space="preserve"> </w:t>
      </w:r>
      <w:r w:rsidR="007432B1" w:rsidRPr="00AD749B">
        <w:rPr>
          <w:rFonts w:ascii="Times New Roman" w:hAnsi="Times New Roman" w:cs="Times New Roman"/>
          <w:sz w:val="28"/>
          <w:szCs w:val="28"/>
        </w:rPr>
        <w:t>Б</w:t>
      </w:r>
      <w:r w:rsidR="00312FD3" w:rsidRPr="00AD749B">
        <w:rPr>
          <w:rFonts w:ascii="Times New Roman" w:hAnsi="Times New Roman" w:cs="Times New Roman"/>
          <w:sz w:val="28"/>
          <w:szCs w:val="28"/>
        </w:rPr>
        <w:t xml:space="preserve">олее 50 человек </w:t>
      </w:r>
      <w:r w:rsidRPr="00AD749B">
        <w:rPr>
          <w:rFonts w:ascii="Times New Roman" w:hAnsi="Times New Roman" w:cs="Times New Roman"/>
          <w:sz w:val="28"/>
          <w:szCs w:val="28"/>
        </w:rPr>
        <w:t>награжден</w:t>
      </w:r>
      <w:r w:rsidR="00F7012C" w:rsidRPr="00AD749B">
        <w:rPr>
          <w:rFonts w:ascii="Times New Roman" w:hAnsi="Times New Roman" w:cs="Times New Roman"/>
          <w:sz w:val="28"/>
          <w:szCs w:val="28"/>
        </w:rPr>
        <w:t>о</w:t>
      </w:r>
      <w:r w:rsidRPr="00AD749B">
        <w:rPr>
          <w:rFonts w:ascii="Times New Roman" w:hAnsi="Times New Roman" w:cs="Times New Roman"/>
          <w:sz w:val="28"/>
          <w:szCs w:val="28"/>
        </w:rPr>
        <w:t xml:space="preserve"> </w:t>
      </w:r>
      <w:r w:rsidR="007432B1" w:rsidRPr="00AD749B">
        <w:rPr>
          <w:rFonts w:ascii="Times New Roman" w:hAnsi="Times New Roman" w:cs="Times New Roman"/>
          <w:sz w:val="28"/>
          <w:szCs w:val="28"/>
        </w:rPr>
        <w:t>Почетной грамот</w:t>
      </w:r>
      <w:r w:rsidR="0073353B" w:rsidRPr="00AD749B">
        <w:rPr>
          <w:rFonts w:ascii="Times New Roman" w:hAnsi="Times New Roman" w:cs="Times New Roman"/>
          <w:sz w:val="28"/>
          <w:szCs w:val="28"/>
        </w:rPr>
        <w:t>ой</w:t>
      </w:r>
      <w:r w:rsidRPr="00AD749B">
        <w:rPr>
          <w:rFonts w:ascii="Times New Roman" w:hAnsi="Times New Roman" w:cs="Times New Roman"/>
          <w:sz w:val="28"/>
          <w:szCs w:val="28"/>
        </w:rPr>
        <w:t xml:space="preserve"> Конгресса. </w:t>
      </w:r>
    </w:p>
    <w:p w:rsidR="0063313C" w:rsidRPr="00AD749B" w:rsidRDefault="0063313C" w:rsidP="00F707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</w:t>
      </w:r>
      <w:r w:rsidRPr="00106857">
        <w:rPr>
          <w:rFonts w:ascii="Times New Roman" w:hAnsi="Times New Roman" w:cs="Times New Roman"/>
          <w:sz w:val="28"/>
          <w:szCs w:val="28"/>
        </w:rPr>
        <w:t xml:space="preserve"> Совета 21 декабря 2020 года </w:t>
      </w:r>
      <w:r>
        <w:rPr>
          <w:rFonts w:ascii="Times New Roman" w:hAnsi="Times New Roman" w:cs="Times New Roman"/>
          <w:sz w:val="28"/>
          <w:szCs w:val="28"/>
        </w:rPr>
        <w:t xml:space="preserve">учредил </w:t>
      </w:r>
      <w:r w:rsidRPr="00106857">
        <w:rPr>
          <w:rFonts w:ascii="Times New Roman" w:hAnsi="Times New Roman" w:cs="Times New Roman"/>
          <w:sz w:val="28"/>
          <w:szCs w:val="28"/>
        </w:rPr>
        <w:t>знак отличия «За труд и пользу» за вклад в развитие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самоуправления. Около 100 жителей края</w:t>
      </w:r>
      <w:r w:rsidRPr="00106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106857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удостоены</w:t>
      </w:r>
      <w:r w:rsidRPr="00106857">
        <w:rPr>
          <w:rFonts w:ascii="Times New Roman" w:hAnsi="Times New Roman" w:cs="Times New Roman"/>
          <w:sz w:val="28"/>
          <w:szCs w:val="28"/>
        </w:rPr>
        <w:t xml:space="preserve"> высшей наград</w:t>
      </w:r>
      <w:r w:rsidR="000C41E7">
        <w:rPr>
          <w:rFonts w:ascii="Times New Roman" w:hAnsi="Times New Roman" w:cs="Times New Roman"/>
          <w:sz w:val="28"/>
          <w:szCs w:val="28"/>
        </w:rPr>
        <w:t>ы</w:t>
      </w:r>
      <w:r w:rsidRPr="00106857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CAE" w:rsidRPr="00AD749B" w:rsidRDefault="00F7012C" w:rsidP="00F7079D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749B">
        <w:rPr>
          <w:sz w:val="28"/>
          <w:szCs w:val="28"/>
        </w:rPr>
        <w:t xml:space="preserve">Совет </w:t>
      </w:r>
      <w:r w:rsidR="00E573B8">
        <w:rPr>
          <w:sz w:val="28"/>
          <w:szCs w:val="28"/>
        </w:rPr>
        <w:t>благодарит</w:t>
      </w:r>
      <w:r w:rsidR="007C0575" w:rsidRPr="00AD749B">
        <w:rPr>
          <w:sz w:val="28"/>
          <w:szCs w:val="28"/>
        </w:rPr>
        <w:t xml:space="preserve"> за многолетнее сотрудничество, </w:t>
      </w:r>
      <w:r w:rsidR="00C100D3" w:rsidRPr="00AD749B">
        <w:rPr>
          <w:sz w:val="28"/>
          <w:szCs w:val="28"/>
        </w:rPr>
        <w:t xml:space="preserve">бескорыстную помощь, принципиальную </w:t>
      </w:r>
      <w:r w:rsidR="00E573B8">
        <w:rPr>
          <w:sz w:val="28"/>
          <w:szCs w:val="28"/>
        </w:rPr>
        <w:t>гражданскую позицию глав</w:t>
      </w:r>
      <w:r w:rsidR="007C0575" w:rsidRPr="00AD749B">
        <w:rPr>
          <w:sz w:val="28"/>
          <w:szCs w:val="28"/>
        </w:rPr>
        <w:t xml:space="preserve"> муниципальных образований, </w:t>
      </w:r>
      <w:r w:rsidR="00C100D3" w:rsidRPr="00AD749B">
        <w:rPr>
          <w:sz w:val="28"/>
          <w:szCs w:val="28"/>
        </w:rPr>
        <w:t xml:space="preserve">кто прошел вместе с Советом путь </w:t>
      </w:r>
      <w:r w:rsidR="003E73E1">
        <w:rPr>
          <w:sz w:val="28"/>
          <w:szCs w:val="28"/>
        </w:rPr>
        <w:t>становления и развития</w:t>
      </w:r>
      <w:r w:rsidR="00C100D3" w:rsidRPr="00AD749B">
        <w:rPr>
          <w:sz w:val="28"/>
          <w:szCs w:val="28"/>
        </w:rPr>
        <w:t>.</w:t>
      </w:r>
      <w:r w:rsidR="00A332E0" w:rsidRPr="00AD749B">
        <w:rPr>
          <w:sz w:val="28"/>
          <w:szCs w:val="28"/>
        </w:rPr>
        <w:t xml:space="preserve"> </w:t>
      </w:r>
      <w:r w:rsidR="003E73E1">
        <w:rPr>
          <w:sz w:val="28"/>
          <w:szCs w:val="28"/>
        </w:rPr>
        <w:t>К сожалению, п</w:t>
      </w:r>
      <w:r w:rsidR="00A332E0" w:rsidRPr="00AD749B">
        <w:rPr>
          <w:sz w:val="28"/>
          <w:szCs w:val="28"/>
        </w:rPr>
        <w:t xml:space="preserve">еречислить всех невозможно. </w:t>
      </w:r>
      <w:r w:rsidR="003E73E1">
        <w:rPr>
          <w:sz w:val="28"/>
          <w:szCs w:val="28"/>
        </w:rPr>
        <w:t>Но о</w:t>
      </w:r>
      <w:r w:rsidR="007C0575" w:rsidRPr="00AD749B">
        <w:rPr>
          <w:sz w:val="28"/>
          <w:szCs w:val="28"/>
        </w:rPr>
        <w:t>тметим ветеранов</w:t>
      </w:r>
      <w:r w:rsidR="00C100D3" w:rsidRPr="00AD749B">
        <w:rPr>
          <w:sz w:val="28"/>
          <w:szCs w:val="28"/>
        </w:rPr>
        <w:t xml:space="preserve"> местного самоуправления</w:t>
      </w:r>
      <w:r w:rsidR="007C0575" w:rsidRPr="00AD749B">
        <w:rPr>
          <w:sz w:val="28"/>
          <w:szCs w:val="28"/>
        </w:rPr>
        <w:t xml:space="preserve">, </w:t>
      </w:r>
      <w:r w:rsidR="003546D7" w:rsidRPr="00AD749B">
        <w:rPr>
          <w:sz w:val="28"/>
          <w:szCs w:val="28"/>
        </w:rPr>
        <w:t xml:space="preserve">работавших в Президиуме </w:t>
      </w:r>
      <w:r w:rsidR="003E73E1">
        <w:rPr>
          <w:sz w:val="28"/>
          <w:szCs w:val="28"/>
        </w:rPr>
        <w:t xml:space="preserve">Совета </w:t>
      </w:r>
      <w:r w:rsidR="003546D7" w:rsidRPr="00AD749B">
        <w:rPr>
          <w:sz w:val="28"/>
          <w:szCs w:val="28"/>
        </w:rPr>
        <w:t>и</w:t>
      </w:r>
      <w:r w:rsidR="007C0575" w:rsidRPr="00AD749B">
        <w:rPr>
          <w:sz w:val="28"/>
          <w:szCs w:val="28"/>
        </w:rPr>
        <w:t xml:space="preserve"> возглавлявших территориальные ассоциации местного самоуправления «Запад» и «Восток»</w:t>
      </w:r>
      <w:r w:rsidR="00C54CCF">
        <w:rPr>
          <w:sz w:val="28"/>
          <w:szCs w:val="28"/>
        </w:rPr>
        <w:t xml:space="preserve"> в течение десятилетий</w:t>
      </w:r>
      <w:r w:rsidR="007C0575" w:rsidRPr="00AD749B">
        <w:rPr>
          <w:sz w:val="28"/>
          <w:szCs w:val="28"/>
        </w:rPr>
        <w:t xml:space="preserve">: Ахметова </w:t>
      </w:r>
      <w:proofErr w:type="spellStart"/>
      <w:r w:rsidR="007C0575" w:rsidRPr="00AD749B">
        <w:rPr>
          <w:sz w:val="28"/>
          <w:szCs w:val="28"/>
        </w:rPr>
        <w:t>Илая</w:t>
      </w:r>
      <w:proofErr w:type="spellEnd"/>
      <w:r w:rsidR="007C0575" w:rsidRPr="00AD749B">
        <w:rPr>
          <w:sz w:val="28"/>
          <w:szCs w:val="28"/>
        </w:rPr>
        <w:t xml:space="preserve"> </w:t>
      </w:r>
      <w:proofErr w:type="spellStart"/>
      <w:r w:rsidR="007C0575" w:rsidRPr="00AD749B">
        <w:rPr>
          <w:sz w:val="28"/>
          <w:szCs w:val="28"/>
        </w:rPr>
        <w:t>Узбековича</w:t>
      </w:r>
      <w:proofErr w:type="spellEnd"/>
      <w:r w:rsidR="007C0575" w:rsidRPr="00AD749B">
        <w:rPr>
          <w:sz w:val="28"/>
          <w:szCs w:val="28"/>
        </w:rPr>
        <w:t>, главу города Ачинска, председателя Комитета по финансо</w:t>
      </w:r>
      <w:r w:rsidR="00033E25" w:rsidRPr="00AD749B">
        <w:rPr>
          <w:sz w:val="28"/>
          <w:szCs w:val="28"/>
        </w:rPr>
        <w:t>во</w:t>
      </w:r>
      <w:r w:rsidR="007C0575" w:rsidRPr="00AD749B">
        <w:rPr>
          <w:sz w:val="28"/>
          <w:szCs w:val="28"/>
        </w:rPr>
        <w:t>-экономической политике</w:t>
      </w:r>
      <w:r w:rsidR="00033E25" w:rsidRPr="00AD749B">
        <w:rPr>
          <w:sz w:val="28"/>
          <w:szCs w:val="28"/>
        </w:rPr>
        <w:t xml:space="preserve">; Колесова Сергея Михайловича, главу Рыбинского района, председателя Рыбинского районного Совета депутатов, председателя Комитета по вопросам развития местного самоуправления. </w:t>
      </w:r>
    </w:p>
    <w:p w:rsidR="00033E25" w:rsidRPr="00AD749B" w:rsidRDefault="00033E25" w:rsidP="00F7079D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749B">
        <w:rPr>
          <w:sz w:val="28"/>
          <w:szCs w:val="28"/>
        </w:rPr>
        <w:t xml:space="preserve">Местное самоуправление </w:t>
      </w:r>
      <w:r w:rsidR="003E73E1">
        <w:rPr>
          <w:sz w:val="28"/>
          <w:szCs w:val="28"/>
        </w:rPr>
        <w:t>трудно</w:t>
      </w:r>
      <w:r w:rsidRPr="00AD749B">
        <w:rPr>
          <w:sz w:val="28"/>
          <w:szCs w:val="28"/>
        </w:rPr>
        <w:t xml:space="preserve"> представить без женщин. Много женщин </w:t>
      </w:r>
      <w:r w:rsidR="00BC5CD6" w:rsidRPr="00AD749B">
        <w:rPr>
          <w:sz w:val="28"/>
          <w:szCs w:val="28"/>
        </w:rPr>
        <w:t xml:space="preserve">среди </w:t>
      </w:r>
      <w:r w:rsidRPr="00AD749B">
        <w:rPr>
          <w:sz w:val="28"/>
          <w:szCs w:val="28"/>
        </w:rPr>
        <w:t xml:space="preserve">глав муниципалитетов, </w:t>
      </w:r>
      <w:r w:rsidR="00063CAE" w:rsidRPr="00AD749B">
        <w:rPr>
          <w:sz w:val="28"/>
          <w:szCs w:val="28"/>
        </w:rPr>
        <w:t>в том числе, работающ</w:t>
      </w:r>
      <w:r w:rsidR="00510135">
        <w:rPr>
          <w:sz w:val="28"/>
          <w:szCs w:val="28"/>
        </w:rPr>
        <w:t>их с основания Совета. Например:</w:t>
      </w:r>
      <w:r w:rsidR="00063CAE" w:rsidRPr="00AD749B">
        <w:rPr>
          <w:sz w:val="28"/>
          <w:szCs w:val="28"/>
        </w:rPr>
        <w:t xml:space="preserve"> </w:t>
      </w:r>
      <w:proofErr w:type="spellStart"/>
      <w:r w:rsidRPr="00AD749B">
        <w:rPr>
          <w:sz w:val="28"/>
          <w:szCs w:val="28"/>
        </w:rPr>
        <w:t>Гимбал</w:t>
      </w:r>
      <w:proofErr w:type="spellEnd"/>
      <w:r w:rsidRPr="00AD749B">
        <w:rPr>
          <w:sz w:val="28"/>
          <w:szCs w:val="28"/>
        </w:rPr>
        <w:t xml:space="preserve"> </w:t>
      </w:r>
      <w:r w:rsidR="00063CAE" w:rsidRPr="00AD749B">
        <w:rPr>
          <w:sz w:val="28"/>
          <w:szCs w:val="28"/>
        </w:rPr>
        <w:t xml:space="preserve">Наталья Ивановна, глава </w:t>
      </w:r>
      <w:proofErr w:type="spellStart"/>
      <w:r w:rsidR="00063CAE" w:rsidRPr="00AD749B">
        <w:rPr>
          <w:sz w:val="28"/>
          <w:szCs w:val="28"/>
        </w:rPr>
        <w:t>Нахвальского</w:t>
      </w:r>
      <w:proofErr w:type="spellEnd"/>
      <w:r w:rsidR="00063CAE" w:rsidRPr="00AD749B">
        <w:rPr>
          <w:sz w:val="28"/>
          <w:szCs w:val="28"/>
        </w:rPr>
        <w:t xml:space="preserve"> сельсовета Сухобузимского района, заместитель председ</w:t>
      </w:r>
      <w:r w:rsidR="00510135">
        <w:rPr>
          <w:sz w:val="28"/>
          <w:szCs w:val="28"/>
        </w:rPr>
        <w:t>ателя Палаты сельских поселений;</w:t>
      </w:r>
      <w:r w:rsidR="00063CAE" w:rsidRPr="00AD749B">
        <w:rPr>
          <w:sz w:val="28"/>
          <w:szCs w:val="28"/>
        </w:rPr>
        <w:t xml:space="preserve"> Романченко Ольга Владимировна, до недавнего времени глав</w:t>
      </w:r>
      <w:r w:rsidR="004A45E4" w:rsidRPr="00AD749B">
        <w:rPr>
          <w:sz w:val="28"/>
          <w:szCs w:val="28"/>
        </w:rPr>
        <w:t>а</w:t>
      </w:r>
      <w:r w:rsidR="00063CAE" w:rsidRPr="00AD749B">
        <w:rPr>
          <w:sz w:val="28"/>
          <w:szCs w:val="28"/>
        </w:rPr>
        <w:t xml:space="preserve"> Знаменского</w:t>
      </w:r>
      <w:r w:rsidR="00510135">
        <w:rPr>
          <w:sz w:val="28"/>
          <w:szCs w:val="28"/>
        </w:rPr>
        <w:t xml:space="preserve"> сельсовета Минусинского района, член</w:t>
      </w:r>
      <w:r w:rsidR="00510135" w:rsidRPr="00510135">
        <w:rPr>
          <w:sz w:val="28"/>
          <w:szCs w:val="28"/>
        </w:rPr>
        <w:t xml:space="preserve"> </w:t>
      </w:r>
      <w:r w:rsidR="00510135" w:rsidRPr="00AD749B">
        <w:rPr>
          <w:sz w:val="28"/>
          <w:szCs w:val="28"/>
        </w:rPr>
        <w:t>Ревизионной комиссии Совета</w:t>
      </w:r>
      <w:r w:rsidR="00510135">
        <w:rPr>
          <w:sz w:val="28"/>
          <w:szCs w:val="28"/>
        </w:rPr>
        <w:t>.</w:t>
      </w:r>
    </w:p>
    <w:p w:rsidR="00EC1155" w:rsidRPr="00AD749B" w:rsidRDefault="00063CAE" w:rsidP="00F7079D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749B">
        <w:rPr>
          <w:sz w:val="28"/>
          <w:szCs w:val="28"/>
        </w:rPr>
        <w:t>Первые годы С</w:t>
      </w:r>
      <w:r w:rsidR="00F319E7">
        <w:rPr>
          <w:sz w:val="28"/>
          <w:szCs w:val="28"/>
        </w:rPr>
        <w:t>овета связаны с именами И</w:t>
      </w:r>
      <w:r w:rsidRPr="00AD749B">
        <w:rPr>
          <w:sz w:val="28"/>
          <w:szCs w:val="28"/>
        </w:rPr>
        <w:t xml:space="preserve">сполнительного директора Марченко Леонида </w:t>
      </w:r>
      <w:proofErr w:type="spellStart"/>
      <w:r w:rsidRPr="00AD749B">
        <w:rPr>
          <w:sz w:val="28"/>
          <w:szCs w:val="28"/>
        </w:rPr>
        <w:t>Арефьевича</w:t>
      </w:r>
      <w:proofErr w:type="spellEnd"/>
      <w:r w:rsidRPr="00AD749B">
        <w:rPr>
          <w:sz w:val="28"/>
          <w:szCs w:val="28"/>
        </w:rPr>
        <w:t xml:space="preserve"> и заместите</w:t>
      </w:r>
      <w:r w:rsidR="00500503" w:rsidRPr="00AD749B">
        <w:rPr>
          <w:sz w:val="28"/>
          <w:szCs w:val="28"/>
        </w:rPr>
        <w:t xml:space="preserve">ля Мариной Людмилой Васильевны. Они организовывали проведение первых </w:t>
      </w:r>
      <w:r w:rsidR="00F319E7">
        <w:rPr>
          <w:sz w:val="28"/>
          <w:szCs w:val="28"/>
        </w:rPr>
        <w:t>Съездов, первых С</w:t>
      </w:r>
      <w:r w:rsidR="00500503" w:rsidRPr="00AD749B">
        <w:rPr>
          <w:sz w:val="28"/>
          <w:szCs w:val="28"/>
        </w:rPr>
        <w:t>партакиад, издание «Золот</w:t>
      </w:r>
      <w:r w:rsidR="007B42A8">
        <w:rPr>
          <w:sz w:val="28"/>
          <w:szCs w:val="28"/>
        </w:rPr>
        <w:t>ой</w:t>
      </w:r>
      <w:r w:rsidR="00500503" w:rsidRPr="00AD749B">
        <w:rPr>
          <w:sz w:val="28"/>
          <w:szCs w:val="28"/>
        </w:rPr>
        <w:t xml:space="preserve"> книг</w:t>
      </w:r>
      <w:r w:rsidR="007B42A8">
        <w:rPr>
          <w:sz w:val="28"/>
          <w:szCs w:val="28"/>
        </w:rPr>
        <w:t>и</w:t>
      </w:r>
      <w:r w:rsidR="00500503" w:rsidRPr="00AD749B">
        <w:rPr>
          <w:sz w:val="28"/>
          <w:szCs w:val="28"/>
        </w:rPr>
        <w:t xml:space="preserve"> Красноярского края» (своеобразной летописи Совета), краевы</w:t>
      </w:r>
      <w:r w:rsidR="00E573B8">
        <w:rPr>
          <w:sz w:val="28"/>
          <w:szCs w:val="28"/>
        </w:rPr>
        <w:t>е</w:t>
      </w:r>
      <w:r w:rsidR="00500503" w:rsidRPr="00AD749B">
        <w:rPr>
          <w:sz w:val="28"/>
          <w:szCs w:val="28"/>
        </w:rPr>
        <w:t xml:space="preserve"> смотр</w:t>
      </w:r>
      <w:r w:rsidR="00E573B8">
        <w:rPr>
          <w:sz w:val="28"/>
          <w:szCs w:val="28"/>
        </w:rPr>
        <w:t>ы</w:t>
      </w:r>
      <w:r w:rsidR="00500503" w:rsidRPr="00AD749B">
        <w:rPr>
          <w:sz w:val="28"/>
          <w:szCs w:val="28"/>
        </w:rPr>
        <w:t>-конкурс</w:t>
      </w:r>
      <w:r w:rsidR="00E573B8">
        <w:rPr>
          <w:sz w:val="28"/>
          <w:szCs w:val="28"/>
        </w:rPr>
        <w:t>ы</w:t>
      </w:r>
      <w:r w:rsidR="00500503" w:rsidRPr="00AD749B">
        <w:rPr>
          <w:sz w:val="28"/>
          <w:szCs w:val="28"/>
        </w:rPr>
        <w:t xml:space="preserve"> «Родина любимая моя». </w:t>
      </w:r>
    </w:p>
    <w:p w:rsidR="00AD749B" w:rsidRPr="00044F34" w:rsidRDefault="006074AC" w:rsidP="00F7079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749B">
        <w:rPr>
          <w:rFonts w:ascii="Times New Roman" w:hAnsi="Times New Roman"/>
          <w:sz w:val="28"/>
          <w:szCs w:val="28"/>
        </w:rPr>
        <w:t xml:space="preserve">В 2011 году </w:t>
      </w:r>
      <w:r w:rsidR="007B42A8">
        <w:rPr>
          <w:rFonts w:ascii="Times New Roman" w:hAnsi="Times New Roman"/>
          <w:sz w:val="28"/>
          <w:szCs w:val="28"/>
        </w:rPr>
        <w:t>И</w:t>
      </w:r>
      <w:r w:rsidR="0069224B" w:rsidRPr="00AD749B">
        <w:rPr>
          <w:rFonts w:ascii="Times New Roman" w:hAnsi="Times New Roman"/>
          <w:sz w:val="28"/>
          <w:szCs w:val="28"/>
        </w:rPr>
        <w:t xml:space="preserve">сполнительным директором </w:t>
      </w:r>
      <w:r w:rsidRPr="00AD749B">
        <w:rPr>
          <w:rFonts w:ascii="Times New Roman" w:hAnsi="Times New Roman"/>
          <w:sz w:val="28"/>
          <w:szCs w:val="28"/>
        </w:rPr>
        <w:t>утвержден А</w:t>
      </w:r>
      <w:r w:rsidR="003222A3" w:rsidRPr="00AD749B">
        <w:rPr>
          <w:rFonts w:ascii="Times New Roman" w:hAnsi="Times New Roman"/>
          <w:sz w:val="28"/>
          <w:szCs w:val="28"/>
        </w:rPr>
        <w:t xml:space="preserve">лександр Николаевич Коновальцев, который имел большой </w:t>
      </w:r>
      <w:r w:rsidR="0069224B" w:rsidRPr="00AD749B">
        <w:rPr>
          <w:rFonts w:ascii="Times New Roman" w:hAnsi="Times New Roman"/>
          <w:sz w:val="28"/>
          <w:szCs w:val="28"/>
        </w:rPr>
        <w:t xml:space="preserve">опыт в развитии края </w:t>
      </w:r>
      <w:r w:rsidR="003222A3" w:rsidRPr="00AD749B">
        <w:rPr>
          <w:rFonts w:ascii="Times New Roman" w:hAnsi="Times New Roman"/>
          <w:sz w:val="28"/>
          <w:szCs w:val="28"/>
        </w:rPr>
        <w:t xml:space="preserve">и опыт работы в </w:t>
      </w:r>
      <w:r w:rsidR="00510135">
        <w:rPr>
          <w:rFonts w:ascii="Times New Roman" w:hAnsi="Times New Roman"/>
          <w:sz w:val="28"/>
          <w:szCs w:val="28"/>
        </w:rPr>
        <w:t xml:space="preserve">экономике, </w:t>
      </w:r>
      <w:r w:rsidR="003222A3" w:rsidRPr="00AD749B">
        <w:rPr>
          <w:rFonts w:ascii="Times New Roman" w:hAnsi="Times New Roman"/>
          <w:sz w:val="28"/>
          <w:szCs w:val="28"/>
        </w:rPr>
        <w:t>государственных и муниципальных структурах.</w:t>
      </w:r>
      <w:r w:rsidRPr="00AD749B">
        <w:rPr>
          <w:rFonts w:ascii="Times New Roman" w:hAnsi="Times New Roman"/>
          <w:sz w:val="28"/>
          <w:szCs w:val="28"/>
        </w:rPr>
        <w:t xml:space="preserve"> </w:t>
      </w:r>
      <w:r w:rsidR="003222A3" w:rsidRPr="00AD749B">
        <w:rPr>
          <w:rFonts w:ascii="Times New Roman" w:hAnsi="Times New Roman"/>
          <w:sz w:val="28"/>
          <w:szCs w:val="28"/>
        </w:rPr>
        <w:t xml:space="preserve">Исполнилось 10 лет, как работает </w:t>
      </w:r>
      <w:r w:rsidRPr="00AD749B">
        <w:rPr>
          <w:rFonts w:ascii="Times New Roman" w:hAnsi="Times New Roman"/>
          <w:sz w:val="28"/>
          <w:szCs w:val="28"/>
        </w:rPr>
        <w:t>Александр Николаевич</w:t>
      </w:r>
      <w:r w:rsidR="000B4E73" w:rsidRPr="00AD749B">
        <w:rPr>
          <w:rFonts w:ascii="Times New Roman" w:hAnsi="Times New Roman"/>
          <w:sz w:val="28"/>
          <w:szCs w:val="28"/>
        </w:rPr>
        <w:t xml:space="preserve">, </w:t>
      </w:r>
      <w:r w:rsidR="0069224B" w:rsidRPr="00AD749B">
        <w:rPr>
          <w:rFonts w:ascii="Times New Roman" w:hAnsi="Times New Roman"/>
          <w:sz w:val="28"/>
          <w:szCs w:val="28"/>
        </w:rPr>
        <w:t>серьезные наработки</w:t>
      </w:r>
      <w:r w:rsidR="00C54CCF">
        <w:rPr>
          <w:rFonts w:ascii="Times New Roman" w:hAnsi="Times New Roman"/>
          <w:sz w:val="28"/>
          <w:szCs w:val="28"/>
        </w:rPr>
        <w:t xml:space="preserve"> и предложения направлены</w:t>
      </w:r>
      <w:r w:rsidR="00E5576A" w:rsidRPr="00AD749B">
        <w:rPr>
          <w:rFonts w:ascii="Times New Roman" w:hAnsi="Times New Roman"/>
          <w:sz w:val="28"/>
          <w:szCs w:val="28"/>
        </w:rPr>
        <w:t xml:space="preserve"> на федеральный уровень</w:t>
      </w:r>
      <w:r w:rsidR="00E10CFF" w:rsidRPr="00AD749B">
        <w:rPr>
          <w:rFonts w:ascii="Times New Roman" w:hAnsi="Times New Roman"/>
          <w:sz w:val="28"/>
          <w:szCs w:val="28"/>
        </w:rPr>
        <w:t>, в том числе о создании строительной отрасли на селе</w:t>
      </w:r>
      <w:r w:rsidR="0069224B" w:rsidRPr="00AD749B">
        <w:rPr>
          <w:rFonts w:ascii="Times New Roman" w:hAnsi="Times New Roman"/>
          <w:sz w:val="28"/>
          <w:szCs w:val="28"/>
        </w:rPr>
        <w:t xml:space="preserve">. </w:t>
      </w:r>
      <w:r w:rsidR="00E368D7" w:rsidRPr="00AD749B">
        <w:rPr>
          <w:rFonts w:ascii="Times New Roman" w:hAnsi="Times New Roman"/>
          <w:sz w:val="28"/>
          <w:szCs w:val="28"/>
        </w:rPr>
        <w:t>В работе Совета сделан упор на социально-экономическое развитие муниципалитетов, увеличение местных доходов и доходов населения, создание рабочих мест, совершенствование контрольно-надзорной деятельности</w:t>
      </w:r>
      <w:r w:rsidR="00BA5073">
        <w:rPr>
          <w:rFonts w:ascii="Times New Roman" w:hAnsi="Times New Roman"/>
          <w:sz w:val="28"/>
          <w:szCs w:val="28"/>
        </w:rPr>
        <w:t>. А.Н. Коновальцев - член</w:t>
      </w:r>
      <w:r w:rsidR="00E368D7" w:rsidRPr="00AD749B">
        <w:rPr>
          <w:rFonts w:ascii="Times New Roman" w:hAnsi="Times New Roman"/>
          <w:sz w:val="28"/>
          <w:szCs w:val="28"/>
        </w:rPr>
        <w:t xml:space="preserve"> Комитета Конгресса </w:t>
      </w:r>
      <w:r w:rsidR="000B4E73" w:rsidRPr="00AD749B">
        <w:rPr>
          <w:rFonts w:ascii="Times New Roman" w:hAnsi="Times New Roman"/>
          <w:sz w:val="28"/>
          <w:szCs w:val="28"/>
        </w:rPr>
        <w:t xml:space="preserve">по </w:t>
      </w:r>
      <w:r w:rsidR="00E368D7" w:rsidRPr="00AD749B">
        <w:rPr>
          <w:rFonts w:ascii="Times New Roman" w:hAnsi="Times New Roman"/>
          <w:sz w:val="28"/>
          <w:szCs w:val="28"/>
        </w:rPr>
        <w:t xml:space="preserve">стратегическому развитию. </w:t>
      </w:r>
    </w:p>
    <w:p w:rsidR="00EC0267" w:rsidRPr="00AD749B" w:rsidRDefault="00EC0267" w:rsidP="00F707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49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Единый край, общие задачи. </w:t>
      </w:r>
      <w:r w:rsidR="00C657C5">
        <w:rPr>
          <w:rFonts w:ascii="Times New Roman" w:hAnsi="Times New Roman" w:cs="Times New Roman"/>
          <w:b/>
          <w:i/>
          <w:sz w:val="28"/>
          <w:szCs w:val="28"/>
        </w:rPr>
        <w:t>Взаимодействие</w:t>
      </w:r>
      <w:r w:rsidRPr="00AD749B">
        <w:rPr>
          <w:rFonts w:ascii="Times New Roman" w:hAnsi="Times New Roman" w:cs="Times New Roman"/>
          <w:b/>
          <w:i/>
          <w:sz w:val="28"/>
          <w:szCs w:val="28"/>
        </w:rPr>
        <w:t xml:space="preserve"> с государственными органами.</w:t>
      </w:r>
    </w:p>
    <w:p w:rsidR="006A5AD0" w:rsidRDefault="003E73E1" w:rsidP="00F707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AE2A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A01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6A5AD0">
        <w:rPr>
          <w:rFonts w:ascii="Times New Roman" w:hAnsi="Times New Roman" w:cs="Times New Roman"/>
          <w:sz w:val="28"/>
          <w:szCs w:val="28"/>
        </w:rPr>
        <w:t xml:space="preserve">представительство </w:t>
      </w:r>
      <w:r w:rsidR="00AE2A01">
        <w:rPr>
          <w:rFonts w:ascii="Times New Roman" w:hAnsi="Times New Roman" w:cs="Times New Roman"/>
          <w:sz w:val="28"/>
          <w:szCs w:val="28"/>
        </w:rPr>
        <w:t>глав муниципальных образований</w:t>
      </w:r>
      <w:r w:rsidR="003D79A6">
        <w:rPr>
          <w:rFonts w:ascii="Times New Roman" w:hAnsi="Times New Roman" w:cs="Times New Roman"/>
          <w:sz w:val="28"/>
          <w:szCs w:val="28"/>
        </w:rPr>
        <w:t>,</w:t>
      </w:r>
      <w:r w:rsidR="00AE2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входит в Губернаторский Совет, </w:t>
      </w:r>
      <w:r w:rsidR="00DB69C8">
        <w:rPr>
          <w:rFonts w:ascii="Times New Roman" w:hAnsi="Times New Roman" w:cs="Times New Roman"/>
          <w:sz w:val="28"/>
          <w:szCs w:val="28"/>
        </w:rPr>
        <w:t xml:space="preserve">деятельность которого возродил Александр Викторович </w:t>
      </w:r>
      <w:proofErr w:type="spellStart"/>
      <w:r w:rsidR="00DB69C8">
        <w:rPr>
          <w:rFonts w:ascii="Times New Roman" w:hAnsi="Times New Roman" w:cs="Times New Roman"/>
          <w:sz w:val="28"/>
          <w:szCs w:val="28"/>
        </w:rPr>
        <w:t>Усс</w:t>
      </w:r>
      <w:proofErr w:type="spellEnd"/>
      <w:r w:rsidR="00DB69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многие комиссии Правительства, активно работает с Комитетами Законодательного Собрания. </w:t>
      </w:r>
      <w:r w:rsidR="006A5AD0">
        <w:rPr>
          <w:rFonts w:ascii="Times New Roman" w:hAnsi="Times New Roman" w:cs="Times New Roman"/>
          <w:sz w:val="28"/>
          <w:szCs w:val="28"/>
        </w:rPr>
        <w:t>Немного фактов.</w:t>
      </w:r>
    </w:p>
    <w:p w:rsidR="009B6D8D" w:rsidRPr="00AD749B" w:rsidRDefault="009B6D8D" w:rsidP="00F707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49B">
        <w:rPr>
          <w:rFonts w:ascii="Times New Roman" w:hAnsi="Times New Roman" w:cs="Times New Roman"/>
          <w:sz w:val="28"/>
          <w:szCs w:val="28"/>
        </w:rPr>
        <w:t xml:space="preserve">В 2014-2015 гг. </w:t>
      </w:r>
      <w:r w:rsidR="00596B2D" w:rsidRPr="00AD749B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AD749B">
        <w:rPr>
          <w:rFonts w:ascii="Times New Roman" w:hAnsi="Times New Roman" w:cs="Times New Roman"/>
          <w:sz w:val="28"/>
          <w:szCs w:val="28"/>
        </w:rPr>
        <w:t>большая совместная ра</w:t>
      </w:r>
      <w:r w:rsidR="00596B2D" w:rsidRPr="00AD749B">
        <w:rPr>
          <w:rFonts w:ascii="Times New Roman" w:hAnsi="Times New Roman" w:cs="Times New Roman"/>
          <w:sz w:val="28"/>
          <w:szCs w:val="28"/>
        </w:rPr>
        <w:t xml:space="preserve">бота </w:t>
      </w:r>
      <w:r w:rsidRPr="00AD749B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от 27 мая 2014 года №136-ФЗ о перераспределении полномочий между органами местного самоуправления и органами госуд</w:t>
      </w:r>
      <w:r w:rsidR="00DB69C8">
        <w:rPr>
          <w:rFonts w:ascii="Times New Roman" w:hAnsi="Times New Roman" w:cs="Times New Roman"/>
          <w:sz w:val="28"/>
          <w:szCs w:val="28"/>
        </w:rPr>
        <w:t>арственной власти субъекта РФ.</w:t>
      </w:r>
      <w:r w:rsidR="005E104B">
        <w:rPr>
          <w:rFonts w:ascii="Times New Roman" w:hAnsi="Times New Roman" w:cs="Times New Roman"/>
          <w:sz w:val="28"/>
          <w:szCs w:val="28"/>
        </w:rPr>
        <w:t xml:space="preserve"> </w:t>
      </w:r>
      <w:r w:rsidR="006A5AD0">
        <w:rPr>
          <w:rFonts w:ascii="Times New Roman" w:hAnsi="Times New Roman" w:cs="Times New Roman"/>
          <w:sz w:val="28"/>
          <w:szCs w:val="28"/>
        </w:rPr>
        <w:t xml:space="preserve">На </w:t>
      </w:r>
      <w:r w:rsidRPr="00AD749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D749B">
        <w:rPr>
          <w:rFonts w:ascii="Times New Roman" w:hAnsi="Times New Roman" w:cs="Times New Roman"/>
          <w:sz w:val="28"/>
          <w:szCs w:val="28"/>
        </w:rPr>
        <w:t xml:space="preserve"> Съезд</w:t>
      </w:r>
      <w:r w:rsidR="00BA5073">
        <w:rPr>
          <w:rFonts w:ascii="Times New Roman" w:hAnsi="Times New Roman" w:cs="Times New Roman"/>
          <w:sz w:val="28"/>
          <w:szCs w:val="28"/>
        </w:rPr>
        <w:t>е</w:t>
      </w:r>
      <w:r w:rsidRPr="00AD749B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6A5AD0">
        <w:rPr>
          <w:rFonts w:ascii="Times New Roman" w:hAnsi="Times New Roman" w:cs="Times New Roman"/>
          <w:sz w:val="28"/>
          <w:szCs w:val="28"/>
        </w:rPr>
        <w:t xml:space="preserve"> главы муниципалитетов </w:t>
      </w:r>
      <w:r w:rsidRPr="00AD749B">
        <w:rPr>
          <w:rFonts w:ascii="Times New Roman" w:hAnsi="Times New Roman" w:cs="Times New Roman"/>
          <w:sz w:val="28"/>
          <w:szCs w:val="28"/>
        </w:rPr>
        <w:t>обрати</w:t>
      </w:r>
      <w:r w:rsidR="006A5AD0">
        <w:rPr>
          <w:rFonts w:ascii="Times New Roman" w:hAnsi="Times New Roman" w:cs="Times New Roman"/>
          <w:sz w:val="28"/>
          <w:szCs w:val="28"/>
        </w:rPr>
        <w:t>лись</w:t>
      </w:r>
      <w:r w:rsidRPr="00AD749B">
        <w:rPr>
          <w:rFonts w:ascii="Times New Roman" w:hAnsi="Times New Roman" w:cs="Times New Roman"/>
          <w:sz w:val="28"/>
          <w:szCs w:val="28"/>
        </w:rPr>
        <w:t xml:space="preserve"> к органам государственной власти края установить 2015 год переходным периодом для подготовки к реализации 136-ФЗ. </w:t>
      </w:r>
    </w:p>
    <w:p w:rsidR="009B6D8D" w:rsidRPr="00AD749B" w:rsidRDefault="009B6D8D" w:rsidP="00F70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49B"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="00044F34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044F34" w:rsidRPr="00AD749B">
        <w:rPr>
          <w:rFonts w:ascii="Times New Roman" w:hAnsi="Times New Roman" w:cs="Times New Roman"/>
          <w:sz w:val="28"/>
          <w:szCs w:val="28"/>
        </w:rPr>
        <w:t xml:space="preserve">Сергея Александровича Пономаренко – первого заместителя Губернатора Красноярского края – руководителя Администрации Губернатора Красноярского края </w:t>
      </w:r>
      <w:r w:rsidRPr="00AD749B">
        <w:rPr>
          <w:rFonts w:ascii="Times New Roman" w:hAnsi="Times New Roman" w:cs="Times New Roman"/>
          <w:sz w:val="28"/>
          <w:szCs w:val="28"/>
        </w:rPr>
        <w:t xml:space="preserve">на выездных </w:t>
      </w:r>
      <w:r w:rsidR="00044F34" w:rsidRPr="00AD749B">
        <w:rPr>
          <w:rFonts w:ascii="Times New Roman" w:hAnsi="Times New Roman" w:cs="Times New Roman"/>
          <w:sz w:val="28"/>
          <w:szCs w:val="28"/>
        </w:rPr>
        <w:t xml:space="preserve">кустовых </w:t>
      </w:r>
      <w:r w:rsidRPr="00AD749B">
        <w:rPr>
          <w:rFonts w:ascii="Times New Roman" w:hAnsi="Times New Roman" w:cs="Times New Roman"/>
          <w:sz w:val="28"/>
          <w:szCs w:val="28"/>
        </w:rPr>
        <w:t>заседаниях рассматривала предложения</w:t>
      </w:r>
      <w:r w:rsidR="006A5AD0">
        <w:rPr>
          <w:rFonts w:ascii="Times New Roman" w:hAnsi="Times New Roman" w:cs="Times New Roman"/>
          <w:sz w:val="28"/>
          <w:szCs w:val="28"/>
        </w:rPr>
        <w:t xml:space="preserve"> по реализации 136-ФЗ</w:t>
      </w:r>
      <w:r w:rsidRPr="00AD749B">
        <w:rPr>
          <w:rFonts w:ascii="Times New Roman" w:hAnsi="Times New Roman" w:cs="Times New Roman"/>
          <w:sz w:val="28"/>
          <w:szCs w:val="28"/>
        </w:rPr>
        <w:t xml:space="preserve">, </w:t>
      </w:r>
      <w:r w:rsidR="00031104">
        <w:rPr>
          <w:rFonts w:ascii="Times New Roman" w:hAnsi="Times New Roman" w:cs="Times New Roman"/>
          <w:sz w:val="28"/>
          <w:szCs w:val="28"/>
        </w:rPr>
        <w:t xml:space="preserve">их </w:t>
      </w:r>
      <w:r w:rsidRPr="00AD749B">
        <w:rPr>
          <w:rFonts w:ascii="Times New Roman" w:hAnsi="Times New Roman" w:cs="Times New Roman"/>
          <w:sz w:val="28"/>
          <w:szCs w:val="28"/>
        </w:rPr>
        <w:t>финансово-экономическо</w:t>
      </w:r>
      <w:r w:rsidR="00596B2D" w:rsidRPr="00AD749B">
        <w:rPr>
          <w:rFonts w:ascii="Times New Roman" w:hAnsi="Times New Roman" w:cs="Times New Roman"/>
          <w:sz w:val="28"/>
          <w:szCs w:val="28"/>
        </w:rPr>
        <w:t xml:space="preserve">е обоснование непосредственно </w:t>
      </w:r>
      <w:r w:rsidRPr="00AD749B">
        <w:rPr>
          <w:rFonts w:ascii="Times New Roman" w:hAnsi="Times New Roman" w:cs="Times New Roman"/>
          <w:sz w:val="28"/>
          <w:szCs w:val="28"/>
        </w:rPr>
        <w:t xml:space="preserve">с участием глав </w:t>
      </w:r>
      <w:r w:rsidR="00596B2D" w:rsidRPr="00AD749B">
        <w:rPr>
          <w:rFonts w:ascii="Times New Roman" w:hAnsi="Times New Roman" w:cs="Times New Roman"/>
          <w:sz w:val="28"/>
          <w:szCs w:val="28"/>
        </w:rPr>
        <w:t>муниципалитетов</w:t>
      </w:r>
      <w:r w:rsidRPr="00AD749B">
        <w:rPr>
          <w:rFonts w:ascii="Times New Roman" w:hAnsi="Times New Roman" w:cs="Times New Roman"/>
          <w:sz w:val="28"/>
          <w:szCs w:val="28"/>
        </w:rPr>
        <w:t xml:space="preserve">. </w:t>
      </w:r>
      <w:r w:rsidR="00BA5073">
        <w:rPr>
          <w:rFonts w:ascii="Times New Roman" w:hAnsi="Times New Roman" w:cs="Times New Roman"/>
          <w:sz w:val="28"/>
          <w:szCs w:val="28"/>
        </w:rPr>
        <w:t>Г</w:t>
      </w:r>
      <w:r w:rsidR="00F319E7">
        <w:rPr>
          <w:rFonts w:ascii="Times New Roman" w:hAnsi="Times New Roman" w:cs="Times New Roman"/>
          <w:sz w:val="28"/>
          <w:szCs w:val="28"/>
        </w:rPr>
        <w:t>лав</w:t>
      </w:r>
      <w:r w:rsidR="00BA5073">
        <w:rPr>
          <w:rFonts w:ascii="Times New Roman" w:hAnsi="Times New Roman" w:cs="Times New Roman"/>
          <w:sz w:val="28"/>
          <w:szCs w:val="28"/>
        </w:rPr>
        <w:t>ы</w:t>
      </w:r>
      <w:r w:rsidR="00F319E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A5073">
        <w:rPr>
          <w:rFonts w:ascii="Times New Roman" w:hAnsi="Times New Roman" w:cs="Times New Roman"/>
          <w:sz w:val="28"/>
          <w:szCs w:val="28"/>
        </w:rPr>
        <w:t>ов</w:t>
      </w:r>
      <w:r w:rsidR="007B42A8">
        <w:rPr>
          <w:rFonts w:ascii="Times New Roman" w:hAnsi="Times New Roman" w:cs="Times New Roman"/>
          <w:sz w:val="28"/>
          <w:szCs w:val="28"/>
        </w:rPr>
        <w:t xml:space="preserve"> и районов </w:t>
      </w:r>
      <w:r w:rsidR="00F319E7">
        <w:rPr>
          <w:rFonts w:ascii="Times New Roman" w:hAnsi="Times New Roman" w:cs="Times New Roman"/>
          <w:sz w:val="28"/>
          <w:szCs w:val="28"/>
        </w:rPr>
        <w:t>вырази</w:t>
      </w:r>
      <w:r w:rsidR="007B42A8">
        <w:rPr>
          <w:rFonts w:ascii="Times New Roman" w:hAnsi="Times New Roman" w:cs="Times New Roman"/>
          <w:sz w:val="28"/>
          <w:szCs w:val="28"/>
        </w:rPr>
        <w:t>ли</w:t>
      </w:r>
      <w:r w:rsidR="00F319E7">
        <w:rPr>
          <w:rFonts w:ascii="Times New Roman" w:hAnsi="Times New Roman" w:cs="Times New Roman"/>
          <w:sz w:val="28"/>
          <w:szCs w:val="28"/>
        </w:rPr>
        <w:t xml:space="preserve"> свое мнение. </w:t>
      </w:r>
      <w:r w:rsidRPr="00AD749B">
        <w:rPr>
          <w:rFonts w:ascii="Times New Roman" w:hAnsi="Times New Roman" w:cs="Times New Roman"/>
          <w:sz w:val="28"/>
          <w:szCs w:val="28"/>
        </w:rPr>
        <w:t xml:space="preserve">В заседаниях участвовал заместитель Председателя Законодательного Собрания Красноярского края </w:t>
      </w:r>
      <w:r w:rsidR="00901BE1" w:rsidRPr="00AD749B">
        <w:rPr>
          <w:rFonts w:ascii="Times New Roman" w:hAnsi="Times New Roman" w:cs="Times New Roman"/>
          <w:sz w:val="28"/>
          <w:szCs w:val="28"/>
        </w:rPr>
        <w:t>Алексей Михайлович</w:t>
      </w:r>
      <w:r w:rsidRPr="00AD749B">
        <w:rPr>
          <w:rFonts w:ascii="Times New Roman" w:hAnsi="Times New Roman" w:cs="Times New Roman"/>
          <w:sz w:val="28"/>
          <w:szCs w:val="28"/>
        </w:rPr>
        <w:t xml:space="preserve"> Клешко, </w:t>
      </w:r>
      <w:r w:rsidR="00901BE1" w:rsidRPr="00AD749B">
        <w:rPr>
          <w:rFonts w:ascii="Times New Roman" w:hAnsi="Times New Roman" w:cs="Times New Roman"/>
          <w:sz w:val="28"/>
          <w:szCs w:val="28"/>
        </w:rPr>
        <w:t xml:space="preserve">вложивший много сил в развитие местного самоуправления, а также </w:t>
      </w:r>
      <w:r w:rsidRPr="00AD749B">
        <w:rPr>
          <w:rFonts w:ascii="Times New Roman" w:hAnsi="Times New Roman" w:cs="Times New Roman"/>
          <w:sz w:val="28"/>
          <w:szCs w:val="28"/>
        </w:rPr>
        <w:t>депутаты Законодательного Собра</w:t>
      </w:r>
      <w:r w:rsidR="00044F34">
        <w:rPr>
          <w:rFonts w:ascii="Times New Roman" w:hAnsi="Times New Roman" w:cs="Times New Roman"/>
          <w:sz w:val="28"/>
          <w:szCs w:val="28"/>
        </w:rPr>
        <w:t xml:space="preserve">ния, члены Правительства края. </w:t>
      </w:r>
      <w:r w:rsidRPr="00AD749B">
        <w:rPr>
          <w:rFonts w:ascii="Times New Roman" w:hAnsi="Times New Roman" w:cs="Times New Roman"/>
          <w:sz w:val="28"/>
          <w:szCs w:val="28"/>
        </w:rPr>
        <w:t xml:space="preserve">Был подготовлен </w:t>
      </w:r>
      <w:r w:rsidR="007B42A8">
        <w:rPr>
          <w:rFonts w:ascii="Times New Roman" w:hAnsi="Times New Roman" w:cs="Times New Roman"/>
          <w:sz w:val="28"/>
          <w:szCs w:val="28"/>
        </w:rPr>
        <w:t>законопроект</w:t>
      </w:r>
      <w:r w:rsidRPr="00AD749B">
        <w:rPr>
          <w:rFonts w:ascii="Times New Roman" w:hAnsi="Times New Roman" w:cs="Times New Roman"/>
          <w:sz w:val="28"/>
          <w:szCs w:val="28"/>
        </w:rPr>
        <w:t xml:space="preserve">. Закон края «О закреплении вопросов местного значения за сельскими поселениями Красноярского края» </w:t>
      </w:r>
      <w:r w:rsidR="00901BE1" w:rsidRPr="00AD749B">
        <w:rPr>
          <w:rFonts w:ascii="Times New Roman" w:hAnsi="Times New Roman" w:cs="Times New Roman"/>
          <w:sz w:val="28"/>
          <w:szCs w:val="28"/>
        </w:rPr>
        <w:t xml:space="preserve">работает по настоящее время. </w:t>
      </w:r>
    </w:p>
    <w:p w:rsidR="009B6D8D" w:rsidRPr="00AD749B" w:rsidRDefault="007B42A8" w:rsidP="00F70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="00DB69C8">
        <w:rPr>
          <w:rFonts w:ascii="Times New Roman" w:eastAsia="Calibri" w:hAnsi="Times New Roman" w:cs="Times New Roman"/>
          <w:sz w:val="28"/>
          <w:szCs w:val="28"/>
        </w:rPr>
        <w:t>взаимодействует</w:t>
      </w:r>
      <w:r w:rsidR="005F699D" w:rsidRPr="00AD749B">
        <w:rPr>
          <w:rFonts w:ascii="Times New Roman" w:eastAsia="Calibri" w:hAnsi="Times New Roman" w:cs="Times New Roman"/>
          <w:sz w:val="28"/>
          <w:szCs w:val="28"/>
        </w:rPr>
        <w:t xml:space="preserve"> с Правительством края </w:t>
      </w:r>
      <w:r w:rsidR="009B6D8D" w:rsidRPr="00AD749B">
        <w:rPr>
          <w:rFonts w:ascii="Times New Roman" w:eastAsia="Calibri" w:hAnsi="Times New Roman" w:cs="Times New Roman"/>
          <w:sz w:val="28"/>
          <w:szCs w:val="28"/>
        </w:rPr>
        <w:t xml:space="preserve">по реализации Резолюции съездов Совета.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9B6D8D" w:rsidRPr="00AD749B">
        <w:rPr>
          <w:rFonts w:ascii="Times New Roman" w:eastAsia="Calibri" w:hAnsi="Times New Roman" w:cs="Times New Roman"/>
          <w:sz w:val="28"/>
          <w:szCs w:val="28"/>
        </w:rPr>
        <w:t xml:space="preserve">а основании предложений </w:t>
      </w:r>
      <w:r w:rsidR="005F699D" w:rsidRPr="00AD749B">
        <w:rPr>
          <w:rFonts w:ascii="Times New Roman" w:eastAsia="Calibri" w:hAnsi="Times New Roman" w:cs="Times New Roman"/>
          <w:sz w:val="28"/>
          <w:szCs w:val="28"/>
        </w:rPr>
        <w:t>делегатов</w:t>
      </w:r>
      <w:r w:rsidR="000E2D25">
        <w:rPr>
          <w:rFonts w:ascii="Times New Roman" w:eastAsia="Calibri" w:hAnsi="Times New Roman" w:cs="Times New Roman"/>
          <w:sz w:val="28"/>
          <w:szCs w:val="28"/>
        </w:rPr>
        <w:t xml:space="preserve"> XI съезда Совета в </w:t>
      </w:r>
      <w:r w:rsidR="009B6D8D" w:rsidRPr="00AD749B">
        <w:rPr>
          <w:rFonts w:ascii="Times New Roman" w:eastAsia="Calibri" w:hAnsi="Times New Roman" w:cs="Times New Roman"/>
          <w:sz w:val="28"/>
          <w:szCs w:val="28"/>
        </w:rPr>
        <w:t xml:space="preserve">крае </w:t>
      </w:r>
      <w:r w:rsidR="000E2D25">
        <w:rPr>
          <w:rFonts w:ascii="Times New Roman" w:eastAsia="Calibri" w:hAnsi="Times New Roman" w:cs="Times New Roman"/>
          <w:sz w:val="28"/>
          <w:szCs w:val="28"/>
        </w:rPr>
        <w:t xml:space="preserve">установлен норматив отчислений </w:t>
      </w:r>
      <w:r w:rsidR="009B6D8D" w:rsidRPr="00AD749B">
        <w:rPr>
          <w:rFonts w:ascii="Times New Roman" w:eastAsia="Calibri" w:hAnsi="Times New Roman" w:cs="Times New Roman"/>
          <w:sz w:val="28"/>
          <w:szCs w:val="28"/>
        </w:rPr>
        <w:t>от налога, взимаемого в связи с применением упрощенной системы налогообложения, в том числе минимального налога, в бюджеты городских округов в размере 50 % и муниципальных округов в размере 70 %, увеличен норматив отчислений в бюджеты муници</w:t>
      </w:r>
      <w:r w:rsidR="00044F34">
        <w:rPr>
          <w:rFonts w:ascii="Times New Roman" w:eastAsia="Calibri" w:hAnsi="Times New Roman" w:cs="Times New Roman"/>
          <w:sz w:val="28"/>
          <w:szCs w:val="28"/>
        </w:rPr>
        <w:t xml:space="preserve">пальных районов с 50 % до 70 %. </w:t>
      </w:r>
      <w:r w:rsidR="005F699D" w:rsidRPr="00AD749B">
        <w:rPr>
          <w:rFonts w:ascii="Times New Roman" w:eastAsia="Calibri" w:hAnsi="Times New Roman" w:cs="Times New Roman"/>
          <w:sz w:val="28"/>
          <w:szCs w:val="28"/>
        </w:rPr>
        <w:t>Данное решение позволит</w:t>
      </w:r>
      <w:r w:rsidR="009B6D8D" w:rsidRPr="00AD749B">
        <w:rPr>
          <w:rFonts w:ascii="Times New Roman" w:eastAsia="Calibri" w:hAnsi="Times New Roman" w:cs="Times New Roman"/>
          <w:sz w:val="28"/>
          <w:szCs w:val="28"/>
        </w:rPr>
        <w:t xml:space="preserve"> компенсировать выпадающие доходы местных бюджетов в</w:t>
      </w:r>
      <w:proofErr w:type="gramEnd"/>
      <w:r w:rsidR="009B6D8D" w:rsidRPr="00AD749B">
        <w:rPr>
          <w:rFonts w:ascii="Times New Roman" w:eastAsia="Calibri" w:hAnsi="Times New Roman" w:cs="Times New Roman"/>
          <w:sz w:val="28"/>
          <w:szCs w:val="28"/>
        </w:rPr>
        <w:t xml:space="preserve"> связи с отменой с 01.01.2021 года специального налогового режима – ЕНВД.</w:t>
      </w:r>
    </w:p>
    <w:p w:rsidR="009B6D8D" w:rsidRPr="00AD749B" w:rsidRDefault="009B6D8D" w:rsidP="00F70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749B">
        <w:rPr>
          <w:rFonts w:ascii="Times New Roman" w:eastAsia="Calibri" w:hAnsi="Times New Roman" w:cs="Times New Roman"/>
          <w:sz w:val="28"/>
          <w:szCs w:val="28"/>
        </w:rPr>
        <w:t xml:space="preserve">В 2021 году Председатель Палаты сельских поселений </w:t>
      </w:r>
      <w:r w:rsidR="00BA5073">
        <w:rPr>
          <w:rFonts w:ascii="Times New Roman" w:eastAsia="Calibri" w:hAnsi="Times New Roman" w:cs="Times New Roman"/>
          <w:sz w:val="28"/>
          <w:szCs w:val="28"/>
        </w:rPr>
        <w:t>Вадим Витальевич</w:t>
      </w:r>
      <w:r w:rsidRPr="00AD749B">
        <w:rPr>
          <w:rFonts w:ascii="Times New Roman" w:eastAsia="Calibri" w:hAnsi="Times New Roman" w:cs="Times New Roman"/>
          <w:sz w:val="28"/>
          <w:szCs w:val="28"/>
        </w:rPr>
        <w:t xml:space="preserve"> Климов обращался </w:t>
      </w:r>
      <w:r w:rsidR="00BA5073">
        <w:rPr>
          <w:rFonts w:ascii="Times New Roman" w:eastAsia="Calibri" w:hAnsi="Times New Roman" w:cs="Times New Roman"/>
          <w:sz w:val="28"/>
          <w:szCs w:val="28"/>
        </w:rPr>
        <w:t>в</w:t>
      </w:r>
      <w:r w:rsidRPr="00AD749B">
        <w:rPr>
          <w:rFonts w:ascii="Times New Roman" w:eastAsia="Calibri" w:hAnsi="Times New Roman" w:cs="Times New Roman"/>
          <w:sz w:val="28"/>
          <w:szCs w:val="28"/>
        </w:rPr>
        <w:t xml:space="preserve"> органы государственной власти края с предложением изменить подходы по установлению</w:t>
      </w:r>
      <w:r w:rsidR="00BA5073">
        <w:rPr>
          <w:rFonts w:ascii="Times New Roman" w:eastAsia="Calibri" w:hAnsi="Times New Roman" w:cs="Times New Roman"/>
          <w:sz w:val="28"/>
          <w:szCs w:val="28"/>
        </w:rPr>
        <w:t xml:space="preserve"> размера потенциального дохода </w:t>
      </w:r>
      <w:r w:rsidRPr="00AD749B">
        <w:rPr>
          <w:rFonts w:ascii="Times New Roman" w:eastAsia="Calibri" w:hAnsi="Times New Roman" w:cs="Times New Roman"/>
          <w:sz w:val="28"/>
          <w:szCs w:val="28"/>
        </w:rPr>
        <w:t>в зависимости от места ведения бизнеса, внести соответствующие изменения в Закон края «О патен</w:t>
      </w:r>
      <w:r w:rsidR="005F699D" w:rsidRPr="00AD749B">
        <w:rPr>
          <w:rFonts w:ascii="Times New Roman" w:eastAsia="Calibri" w:hAnsi="Times New Roman" w:cs="Times New Roman"/>
          <w:sz w:val="28"/>
          <w:szCs w:val="28"/>
        </w:rPr>
        <w:t>тной системе налогообложения в К</w:t>
      </w:r>
      <w:r w:rsidR="007B42A8">
        <w:rPr>
          <w:rFonts w:ascii="Times New Roman" w:eastAsia="Calibri" w:hAnsi="Times New Roman" w:cs="Times New Roman"/>
          <w:sz w:val="28"/>
          <w:szCs w:val="28"/>
        </w:rPr>
        <w:t xml:space="preserve">расноярском крае». </w:t>
      </w:r>
      <w:r w:rsidRPr="00AD749B">
        <w:rPr>
          <w:rFonts w:ascii="Times New Roman" w:eastAsia="Calibri" w:hAnsi="Times New Roman" w:cs="Times New Roman"/>
          <w:sz w:val="28"/>
          <w:szCs w:val="28"/>
        </w:rPr>
        <w:t xml:space="preserve">30.03.2021 Губернатор Красноярского края </w:t>
      </w:r>
      <w:hyperlink r:id="rId8" w:history="1">
        <w:r w:rsidRPr="00AD749B">
          <w:rPr>
            <w:rFonts w:ascii="Times New Roman" w:eastAsia="Calibri" w:hAnsi="Times New Roman" w:cs="Times New Roman"/>
            <w:sz w:val="28"/>
            <w:szCs w:val="28"/>
          </w:rPr>
          <w:t xml:space="preserve">Александр Викторович </w:t>
        </w:r>
        <w:proofErr w:type="spellStart"/>
        <w:r w:rsidRPr="00AD749B">
          <w:rPr>
            <w:rFonts w:ascii="Times New Roman" w:eastAsia="Calibri" w:hAnsi="Times New Roman" w:cs="Times New Roman"/>
            <w:sz w:val="28"/>
            <w:szCs w:val="28"/>
          </w:rPr>
          <w:t>Усс</w:t>
        </w:r>
        <w:proofErr w:type="spellEnd"/>
      </w:hyperlink>
      <w:r w:rsidRPr="00AD749B">
        <w:rPr>
          <w:rFonts w:ascii="Times New Roman" w:eastAsia="Calibri" w:hAnsi="Times New Roman" w:cs="Times New Roman"/>
          <w:sz w:val="28"/>
          <w:szCs w:val="28"/>
        </w:rPr>
        <w:t xml:space="preserve"> подписал распоряжение «О дополнительных мерах поддержки субъектов малого и</w:t>
      </w:r>
      <w:proofErr w:type="gramEnd"/>
      <w:r w:rsidRPr="00AD749B">
        <w:rPr>
          <w:rFonts w:ascii="Times New Roman" w:eastAsia="Calibri" w:hAnsi="Times New Roman" w:cs="Times New Roman"/>
          <w:sz w:val="28"/>
          <w:szCs w:val="28"/>
        </w:rPr>
        <w:t xml:space="preserve"> среднего предпринимательств</w:t>
      </w:r>
      <w:r w:rsidR="005F699D" w:rsidRPr="00AD749B">
        <w:rPr>
          <w:rFonts w:ascii="Times New Roman" w:eastAsia="Calibri" w:hAnsi="Times New Roman" w:cs="Times New Roman"/>
          <w:sz w:val="28"/>
          <w:szCs w:val="28"/>
        </w:rPr>
        <w:t>а в Красноярском крае»</w:t>
      </w:r>
      <w:r w:rsidR="00BA50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D749B">
        <w:rPr>
          <w:rFonts w:ascii="Times New Roman" w:eastAsia="Calibri" w:hAnsi="Times New Roman" w:cs="Times New Roman"/>
          <w:sz w:val="28"/>
          <w:szCs w:val="28"/>
        </w:rPr>
        <w:t>Правительству поручено разработать Закон края, предусматривающий с</w:t>
      </w:r>
      <w:r w:rsidR="005F699D" w:rsidRPr="00AD749B">
        <w:rPr>
          <w:rFonts w:ascii="Times New Roman" w:eastAsia="Calibri" w:hAnsi="Times New Roman" w:cs="Times New Roman"/>
          <w:bCs/>
          <w:sz w:val="28"/>
          <w:szCs w:val="28"/>
        </w:rPr>
        <w:t>нижение</w:t>
      </w:r>
      <w:r w:rsidRPr="00AD749B">
        <w:rPr>
          <w:rFonts w:ascii="Times New Roman" w:eastAsia="Calibri" w:hAnsi="Times New Roman" w:cs="Times New Roman"/>
          <w:bCs/>
          <w:sz w:val="28"/>
          <w:szCs w:val="28"/>
        </w:rPr>
        <w:t xml:space="preserve"> налоговой нагрузки для различных категорий предпринимателей-налогоплательщиков</w:t>
      </w:r>
      <w:r w:rsidRPr="00AD74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E2D25">
        <w:rPr>
          <w:rFonts w:ascii="Times New Roman" w:eastAsia="Calibri" w:hAnsi="Times New Roman" w:cs="Times New Roman"/>
          <w:sz w:val="28"/>
          <w:szCs w:val="28"/>
        </w:rPr>
        <w:t>Р</w:t>
      </w:r>
      <w:r w:rsidRPr="00AD749B">
        <w:rPr>
          <w:rFonts w:ascii="Times New Roman" w:eastAsia="Calibri" w:hAnsi="Times New Roman" w:cs="Times New Roman"/>
          <w:sz w:val="28"/>
          <w:szCs w:val="28"/>
        </w:rPr>
        <w:t xml:space="preserve">аспоряжением предусмотрено </w:t>
      </w:r>
      <w:r w:rsidRPr="00AD749B">
        <w:rPr>
          <w:rFonts w:ascii="Times New Roman" w:eastAsia="Calibri" w:hAnsi="Times New Roman" w:cs="Times New Roman"/>
          <w:bCs/>
          <w:sz w:val="28"/>
          <w:szCs w:val="28"/>
        </w:rPr>
        <w:t xml:space="preserve">изменить расчет стоимости патента и </w:t>
      </w:r>
      <w:r w:rsidRPr="00AD749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дифференцировать его в зависимости </w:t>
      </w:r>
      <w:r w:rsidRPr="00AD749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10135">
        <w:rPr>
          <w:rFonts w:ascii="Times New Roman" w:eastAsia="Calibri" w:hAnsi="Times New Roman" w:cs="Times New Roman"/>
          <w:sz w:val="28"/>
          <w:szCs w:val="28"/>
        </w:rPr>
        <w:t>экономико-географического положения территории края.</w:t>
      </w:r>
      <w:r w:rsidRPr="00AD74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6D8D" w:rsidRPr="00AD749B" w:rsidRDefault="009B6D8D" w:rsidP="00F7079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749B">
        <w:rPr>
          <w:rFonts w:ascii="Times New Roman" w:hAnsi="Times New Roman"/>
          <w:sz w:val="28"/>
          <w:szCs w:val="28"/>
        </w:rPr>
        <w:t xml:space="preserve">По инициативе глав муниципальных образований восточной группы, в 2018-2019 годах в г. Канске, с участием депутатов </w:t>
      </w:r>
      <w:proofErr w:type="spellStart"/>
      <w:r w:rsidRPr="00AD749B">
        <w:rPr>
          <w:rFonts w:ascii="Times New Roman" w:hAnsi="Times New Roman"/>
          <w:sz w:val="28"/>
          <w:szCs w:val="28"/>
        </w:rPr>
        <w:t>Ка</w:t>
      </w:r>
      <w:r w:rsidR="00AD749B">
        <w:rPr>
          <w:rFonts w:ascii="Times New Roman" w:hAnsi="Times New Roman"/>
          <w:sz w:val="28"/>
          <w:szCs w:val="28"/>
        </w:rPr>
        <w:t>нского</w:t>
      </w:r>
      <w:proofErr w:type="spellEnd"/>
      <w:r w:rsidR="00AD749B">
        <w:rPr>
          <w:rFonts w:ascii="Times New Roman" w:hAnsi="Times New Roman"/>
          <w:sz w:val="28"/>
          <w:szCs w:val="28"/>
        </w:rPr>
        <w:t xml:space="preserve"> горсовета, руководителей </w:t>
      </w:r>
      <w:r w:rsidRPr="00AD749B">
        <w:rPr>
          <w:rFonts w:ascii="Times New Roman" w:hAnsi="Times New Roman"/>
          <w:sz w:val="28"/>
          <w:szCs w:val="28"/>
        </w:rPr>
        <w:t xml:space="preserve">производственных предприятий лесной отрасли, работающих в г. Канске и близлежащих районах, представителей Прокуратуры, МВД, </w:t>
      </w:r>
      <w:r w:rsidR="00AD749B" w:rsidRPr="00AD749B">
        <w:rPr>
          <w:rFonts w:ascii="Times New Roman" w:hAnsi="Times New Roman"/>
          <w:sz w:val="28"/>
          <w:szCs w:val="28"/>
        </w:rPr>
        <w:t>МЧС</w:t>
      </w:r>
      <w:r w:rsidRPr="00AD749B">
        <w:rPr>
          <w:rFonts w:ascii="Times New Roman" w:hAnsi="Times New Roman"/>
          <w:sz w:val="28"/>
          <w:szCs w:val="28"/>
        </w:rPr>
        <w:t>, общественных организаций, представителей краевых организаций, Совет организовал и провел заседани</w:t>
      </w:r>
      <w:r w:rsidR="007B42A8">
        <w:rPr>
          <w:rFonts w:ascii="Times New Roman" w:hAnsi="Times New Roman"/>
          <w:sz w:val="28"/>
          <w:szCs w:val="28"/>
        </w:rPr>
        <w:t>я</w:t>
      </w:r>
      <w:r w:rsidRPr="00AD749B">
        <w:rPr>
          <w:rFonts w:ascii="Times New Roman" w:hAnsi="Times New Roman"/>
          <w:sz w:val="28"/>
          <w:szCs w:val="28"/>
        </w:rPr>
        <w:t xml:space="preserve"> </w:t>
      </w:r>
      <w:r w:rsidR="00BA5073">
        <w:rPr>
          <w:rFonts w:ascii="Times New Roman" w:hAnsi="Times New Roman"/>
          <w:sz w:val="28"/>
          <w:szCs w:val="28"/>
        </w:rPr>
        <w:t xml:space="preserve">Комитета по ЖКХ, строительству </w:t>
      </w:r>
      <w:r w:rsidRPr="00AD749B">
        <w:rPr>
          <w:rFonts w:ascii="Times New Roman" w:hAnsi="Times New Roman"/>
          <w:sz w:val="28"/>
          <w:szCs w:val="28"/>
        </w:rPr>
        <w:t>и природопользованию. З</w:t>
      </w:r>
      <w:r w:rsidR="00BA5073">
        <w:rPr>
          <w:rFonts w:ascii="Times New Roman" w:hAnsi="Times New Roman"/>
          <w:sz w:val="28"/>
          <w:szCs w:val="28"/>
        </w:rPr>
        <w:t xml:space="preserve">аседания проводились с выездом </w:t>
      </w:r>
      <w:r w:rsidR="00044F34">
        <w:rPr>
          <w:rFonts w:ascii="Times New Roman" w:hAnsi="Times New Roman"/>
          <w:sz w:val="28"/>
          <w:szCs w:val="28"/>
        </w:rPr>
        <w:t>на предприятия лесной от</w:t>
      </w:r>
      <w:r w:rsidR="00BA5073">
        <w:rPr>
          <w:rFonts w:ascii="Times New Roman" w:hAnsi="Times New Roman"/>
          <w:sz w:val="28"/>
          <w:szCs w:val="28"/>
        </w:rPr>
        <w:t xml:space="preserve">расли. </w:t>
      </w:r>
      <w:r w:rsidR="007B42A8">
        <w:rPr>
          <w:rFonts w:ascii="Times New Roman" w:hAnsi="Times New Roman"/>
          <w:sz w:val="28"/>
          <w:szCs w:val="28"/>
        </w:rPr>
        <w:t>Р</w:t>
      </w:r>
      <w:r w:rsidRPr="00AD749B">
        <w:rPr>
          <w:rFonts w:ascii="Times New Roman" w:hAnsi="Times New Roman"/>
          <w:sz w:val="28"/>
          <w:szCs w:val="28"/>
        </w:rPr>
        <w:t xml:space="preserve">ассмотрены </w:t>
      </w:r>
      <w:r w:rsidR="007B42A8">
        <w:rPr>
          <w:rFonts w:ascii="Times New Roman" w:hAnsi="Times New Roman"/>
          <w:sz w:val="28"/>
          <w:szCs w:val="28"/>
        </w:rPr>
        <w:t>вопросы</w:t>
      </w:r>
      <w:r w:rsidRPr="00AD749B">
        <w:rPr>
          <w:rFonts w:ascii="Times New Roman" w:hAnsi="Times New Roman"/>
          <w:sz w:val="28"/>
          <w:szCs w:val="28"/>
        </w:rPr>
        <w:t xml:space="preserve"> устранения недостатков в переработке отходов древесины, ликвидации свало</w:t>
      </w:r>
      <w:r w:rsidR="00044F34">
        <w:rPr>
          <w:rFonts w:ascii="Times New Roman" w:hAnsi="Times New Roman"/>
          <w:sz w:val="28"/>
          <w:szCs w:val="28"/>
        </w:rPr>
        <w:t xml:space="preserve">к </w:t>
      </w:r>
      <w:r w:rsidR="00757E77">
        <w:rPr>
          <w:rFonts w:ascii="Times New Roman" w:hAnsi="Times New Roman"/>
          <w:sz w:val="28"/>
          <w:szCs w:val="28"/>
        </w:rPr>
        <w:t xml:space="preserve">отходов. </w:t>
      </w:r>
      <w:r w:rsidRPr="00AD749B">
        <w:rPr>
          <w:rFonts w:ascii="Times New Roman" w:hAnsi="Times New Roman"/>
          <w:sz w:val="28"/>
          <w:szCs w:val="28"/>
        </w:rPr>
        <w:t>Были</w:t>
      </w:r>
      <w:r w:rsidR="00F01F56">
        <w:rPr>
          <w:rFonts w:ascii="Times New Roman" w:hAnsi="Times New Roman"/>
          <w:sz w:val="28"/>
          <w:szCs w:val="28"/>
        </w:rPr>
        <w:t xml:space="preserve"> разработаны </w:t>
      </w:r>
      <w:r w:rsidRPr="00AD749B">
        <w:rPr>
          <w:rFonts w:ascii="Times New Roman" w:hAnsi="Times New Roman"/>
          <w:sz w:val="28"/>
          <w:szCs w:val="28"/>
        </w:rPr>
        <w:t>рекомендации, создана рабочая группа из состава предпринимателей по организации производств, перерабатывающих отходы. Указанные вопросы рассматривались так</w:t>
      </w:r>
      <w:r w:rsidR="00AD749B" w:rsidRPr="00AD749B">
        <w:rPr>
          <w:rFonts w:ascii="Times New Roman" w:hAnsi="Times New Roman"/>
          <w:sz w:val="28"/>
          <w:szCs w:val="28"/>
        </w:rPr>
        <w:t xml:space="preserve"> </w:t>
      </w:r>
      <w:r w:rsidRPr="00AD749B">
        <w:rPr>
          <w:rFonts w:ascii="Times New Roman" w:hAnsi="Times New Roman"/>
          <w:sz w:val="28"/>
          <w:szCs w:val="28"/>
        </w:rPr>
        <w:t>же на заседаниях Палаты сельских поселениях и съездах Совета в 2017, 2018 гг.</w:t>
      </w:r>
    </w:p>
    <w:p w:rsidR="009B6D8D" w:rsidRPr="00AD749B" w:rsidRDefault="009B6D8D" w:rsidP="00F7079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749B">
        <w:rPr>
          <w:rFonts w:ascii="Times New Roman" w:hAnsi="Times New Roman"/>
          <w:sz w:val="28"/>
          <w:szCs w:val="28"/>
        </w:rPr>
        <w:t xml:space="preserve">В Правительстве края была начата работа. Для рассмотрения этой </w:t>
      </w:r>
      <w:r w:rsidR="005E104B">
        <w:rPr>
          <w:rFonts w:ascii="Times New Roman" w:hAnsi="Times New Roman"/>
          <w:sz w:val="28"/>
          <w:szCs w:val="28"/>
        </w:rPr>
        <w:t>сложнейшей</w:t>
      </w:r>
      <w:r w:rsidRPr="00AD749B">
        <w:rPr>
          <w:rFonts w:ascii="Times New Roman" w:hAnsi="Times New Roman"/>
          <w:sz w:val="28"/>
          <w:szCs w:val="28"/>
        </w:rPr>
        <w:t xml:space="preserve"> темы, требующей решения нескольких крупных вопросов, на место выезжал Губернатор Красноярского края </w:t>
      </w:r>
      <w:r w:rsidR="00AD749B" w:rsidRPr="00AD749B">
        <w:rPr>
          <w:rFonts w:ascii="Times New Roman" w:hAnsi="Times New Roman"/>
          <w:sz w:val="28"/>
          <w:szCs w:val="28"/>
        </w:rPr>
        <w:t>Александр Викторович</w:t>
      </w:r>
      <w:r w:rsidRPr="00AD74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49B">
        <w:rPr>
          <w:rFonts w:ascii="Times New Roman" w:hAnsi="Times New Roman"/>
          <w:sz w:val="28"/>
          <w:szCs w:val="28"/>
        </w:rPr>
        <w:t>Усс</w:t>
      </w:r>
      <w:proofErr w:type="spellEnd"/>
      <w:r w:rsidRPr="00AD749B">
        <w:rPr>
          <w:rFonts w:ascii="Times New Roman" w:hAnsi="Times New Roman"/>
          <w:sz w:val="28"/>
          <w:szCs w:val="28"/>
        </w:rPr>
        <w:t xml:space="preserve">, министры Правительства края, руководители территориальных управлений федеральных органов. Приняты решения по организации переработки и ликвидации </w:t>
      </w:r>
      <w:r w:rsidR="00044F34">
        <w:rPr>
          <w:rFonts w:ascii="Times New Roman" w:hAnsi="Times New Roman"/>
          <w:sz w:val="28"/>
          <w:szCs w:val="28"/>
        </w:rPr>
        <w:t>отходов древесины</w:t>
      </w:r>
      <w:r w:rsidR="005E104B">
        <w:rPr>
          <w:rFonts w:ascii="Times New Roman" w:hAnsi="Times New Roman"/>
          <w:sz w:val="28"/>
          <w:szCs w:val="28"/>
        </w:rPr>
        <w:t>.</w:t>
      </w:r>
      <w:r w:rsidR="00044F34">
        <w:rPr>
          <w:rFonts w:ascii="Times New Roman" w:hAnsi="Times New Roman"/>
          <w:sz w:val="28"/>
          <w:szCs w:val="28"/>
        </w:rPr>
        <w:t xml:space="preserve"> </w:t>
      </w:r>
      <w:r w:rsidR="005E104B">
        <w:rPr>
          <w:rFonts w:ascii="Times New Roman" w:hAnsi="Times New Roman"/>
          <w:sz w:val="28"/>
          <w:szCs w:val="28"/>
        </w:rPr>
        <w:t>З</w:t>
      </w:r>
      <w:r w:rsidRPr="00AD749B">
        <w:rPr>
          <w:rFonts w:ascii="Times New Roman" w:hAnsi="Times New Roman"/>
          <w:sz w:val="28"/>
          <w:szCs w:val="28"/>
        </w:rPr>
        <w:t>апущено несколько линий переработки отходов древесины. Работа предприятий лесной отрасли находится на контроле у руководства края</w:t>
      </w:r>
      <w:r w:rsidR="00757E77">
        <w:rPr>
          <w:rFonts w:ascii="Times New Roman" w:hAnsi="Times New Roman"/>
          <w:sz w:val="28"/>
          <w:szCs w:val="28"/>
        </w:rPr>
        <w:t>.</w:t>
      </w:r>
    </w:p>
    <w:p w:rsidR="00044F34" w:rsidRDefault="009B6D8D" w:rsidP="00F707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749B">
        <w:rPr>
          <w:rFonts w:ascii="Times New Roman" w:hAnsi="Times New Roman" w:cs="Times New Roman"/>
          <w:sz w:val="28"/>
          <w:szCs w:val="28"/>
        </w:rPr>
        <w:t xml:space="preserve">На заседании Палат, Комитетов, съездов Совета глава Северо-Енисейского района, президент Ассоциации Северных территорий </w:t>
      </w:r>
      <w:r w:rsidRPr="00AD749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E104B">
        <w:rPr>
          <w:rFonts w:ascii="Times New Roman" w:hAnsi="Times New Roman" w:cs="Times New Roman"/>
          <w:sz w:val="28"/>
          <w:szCs w:val="28"/>
        </w:rPr>
        <w:t>Ишмурат</w:t>
      </w:r>
      <w:proofErr w:type="spellEnd"/>
      <w:r w:rsidR="005E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4B">
        <w:rPr>
          <w:rFonts w:ascii="Times New Roman" w:hAnsi="Times New Roman" w:cs="Times New Roman"/>
          <w:sz w:val="28"/>
          <w:szCs w:val="28"/>
        </w:rPr>
        <w:t>Минзаляевич</w:t>
      </w:r>
      <w:proofErr w:type="spellEnd"/>
      <w:r w:rsidRPr="00AD7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9B">
        <w:rPr>
          <w:rFonts w:ascii="Times New Roman" w:hAnsi="Times New Roman" w:cs="Times New Roman"/>
          <w:sz w:val="28"/>
          <w:szCs w:val="28"/>
        </w:rPr>
        <w:t>Гайнутдинов</w:t>
      </w:r>
      <w:proofErr w:type="spellEnd"/>
      <w:r w:rsidRPr="00AD749B">
        <w:rPr>
          <w:rFonts w:ascii="Times New Roman" w:hAnsi="Times New Roman" w:cs="Times New Roman"/>
          <w:sz w:val="28"/>
          <w:szCs w:val="28"/>
        </w:rPr>
        <w:t xml:space="preserve"> неоднократно поднимал </w:t>
      </w:r>
      <w:r w:rsidR="005E104B">
        <w:rPr>
          <w:rFonts w:ascii="Times New Roman" w:hAnsi="Times New Roman" w:cs="Times New Roman"/>
          <w:sz w:val="28"/>
          <w:szCs w:val="28"/>
        </w:rPr>
        <w:t xml:space="preserve">сложный вопрос </w:t>
      </w:r>
      <w:r w:rsidRPr="00AD749B">
        <w:rPr>
          <w:rFonts w:ascii="Times New Roman" w:hAnsi="Times New Roman" w:cs="Times New Roman"/>
          <w:sz w:val="28"/>
          <w:szCs w:val="28"/>
        </w:rPr>
        <w:t xml:space="preserve">о транспортной доступности Северо-Енисейского района и других территорий Нижнего </w:t>
      </w:r>
      <w:proofErr w:type="spellStart"/>
      <w:r w:rsidRPr="00AD749B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Pr="00AD749B">
        <w:rPr>
          <w:rFonts w:ascii="Times New Roman" w:hAnsi="Times New Roman" w:cs="Times New Roman"/>
          <w:sz w:val="28"/>
          <w:szCs w:val="28"/>
        </w:rPr>
        <w:t xml:space="preserve">. Эти территории </w:t>
      </w:r>
      <w:proofErr w:type="spellStart"/>
      <w:r w:rsidR="00510135">
        <w:rPr>
          <w:rFonts w:ascii="Times New Roman" w:hAnsi="Times New Roman" w:cs="Times New Roman"/>
          <w:sz w:val="28"/>
          <w:szCs w:val="28"/>
        </w:rPr>
        <w:t>Нижнеангарского</w:t>
      </w:r>
      <w:proofErr w:type="spellEnd"/>
      <w:r w:rsidR="00510135">
        <w:rPr>
          <w:rFonts w:ascii="Times New Roman" w:hAnsi="Times New Roman" w:cs="Times New Roman"/>
          <w:sz w:val="28"/>
          <w:szCs w:val="28"/>
        </w:rPr>
        <w:t xml:space="preserve"> ТПК </w:t>
      </w:r>
      <w:r w:rsidRPr="00AD749B">
        <w:rPr>
          <w:rFonts w:ascii="Times New Roman" w:hAnsi="Times New Roman" w:cs="Times New Roman"/>
          <w:sz w:val="28"/>
          <w:szCs w:val="28"/>
        </w:rPr>
        <w:t xml:space="preserve">являются точкой роста экономики, вносят весомый вклад в ВВП </w:t>
      </w:r>
      <w:r w:rsidR="00757E77">
        <w:rPr>
          <w:rFonts w:ascii="Times New Roman" w:hAnsi="Times New Roman" w:cs="Times New Roman"/>
          <w:sz w:val="28"/>
          <w:szCs w:val="28"/>
        </w:rPr>
        <w:t>края</w:t>
      </w:r>
      <w:r w:rsidR="00510135">
        <w:rPr>
          <w:rFonts w:ascii="Times New Roman" w:hAnsi="Times New Roman" w:cs="Times New Roman"/>
          <w:sz w:val="28"/>
          <w:szCs w:val="28"/>
        </w:rPr>
        <w:t xml:space="preserve"> и страны</w:t>
      </w:r>
      <w:r w:rsidR="00757E77">
        <w:rPr>
          <w:rFonts w:ascii="Times New Roman" w:hAnsi="Times New Roman" w:cs="Times New Roman"/>
          <w:sz w:val="28"/>
          <w:szCs w:val="28"/>
        </w:rPr>
        <w:t>.</w:t>
      </w:r>
      <w:r w:rsidRPr="00AD749B">
        <w:rPr>
          <w:rFonts w:ascii="Times New Roman" w:hAnsi="Times New Roman" w:cs="Times New Roman"/>
          <w:sz w:val="28"/>
          <w:szCs w:val="28"/>
        </w:rPr>
        <w:t xml:space="preserve"> Вместе с тем</w:t>
      </w:r>
      <w:r w:rsidRPr="00AD7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большую часть года </w:t>
      </w:r>
      <w:r w:rsidR="00510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r w:rsidR="0004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остаются труднодоступными. </w:t>
      </w:r>
      <w:r w:rsidR="00510135">
        <w:rPr>
          <w:rFonts w:ascii="Times New Roman" w:hAnsi="Times New Roman" w:cs="Times New Roman"/>
          <w:sz w:val="28"/>
          <w:szCs w:val="28"/>
        </w:rPr>
        <w:t xml:space="preserve">Были направлены </w:t>
      </w:r>
      <w:r w:rsidRPr="00AD749B">
        <w:rPr>
          <w:rFonts w:ascii="Times New Roman" w:hAnsi="Times New Roman" w:cs="Times New Roman"/>
          <w:sz w:val="28"/>
          <w:szCs w:val="28"/>
        </w:rPr>
        <w:t>обращения, финансово-экономические обоснования, проведена работа в министерстве транспорта</w:t>
      </w:r>
      <w:r w:rsidR="006A5AD0">
        <w:rPr>
          <w:rFonts w:ascii="Times New Roman" w:hAnsi="Times New Roman" w:cs="Times New Roman"/>
          <w:sz w:val="28"/>
          <w:szCs w:val="28"/>
        </w:rPr>
        <w:t>, а так же</w:t>
      </w:r>
      <w:r w:rsidR="002152E2">
        <w:rPr>
          <w:rFonts w:ascii="Times New Roman" w:hAnsi="Times New Roman" w:cs="Times New Roman"/>
          <w:sz w:val="28"/>
          <w:szCs w:val="28"/>
        </w:rPr>
        <w:t xml:space="preserve"> Администрацией и Правительством края</w:t>
      </w:r>
      <w:r w:rsidRPr="00AD749B">
        <w:rPr>
          <w:rFonts w:ascii="Times New Roman" w:hAnsi="Times New Roman" w:cs="Times New Roman"/>
          <w:sz w:val="28"/>
          <w:szCs w:val="28"/>
        </w:rPr>
        <w:t xml:space="preserve">. </w:t>
      </w:r>
      <w:r w:rsidRPr="00AD7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Строительство Высокогорского моста через Енисей поддержано Губернатором края, включено в комплексный инвестиционный проект </w:t>
      </w:r>
      <w:r w:rsidR="00AD749B" w:rsidRPr="00AD7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«Енисейская Сибирь».</w:t>
      </w:r>
      <w:r w:rsidRPr="00AD7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Соединить конструкции над руслом реки планиру</w:t>
      </w:r>
      <w:r w:rsidR="00AD749B" w:rsidRPr="00AD7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D7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к 2023 году</w:t>
      </w:r>
      <w:r w:rsidR="00AD749B" w:rsidRPr="00AD7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D7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B6D8D" w:rsidRDefault="009B6D8D" w:rsidP="00F707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7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Главы северных районов </w:t>
      </w:r>
      <w:r w:rsidR="00155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D749B" w:rsidRPr="00AD7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Енисейского, </w:t>
      </w:r>
      <w:proofErr w:type="spellStart"/>
      <w:r w:rsidR="00AD749B" w:rsidRPr="00AD7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Кежемского</w:t>
      </w:r>
      <w:proofErr w:type="spellEnd"/>
      <w:r w:rsidR="00C01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других, на заседаниях Совета и</w:t>
      </w:r>
      <w:r w:rsidRPr="00AD7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совместных заседаниях с </w:t>
      </w:r>
      <w:r w:rsidR="0075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Главным Управлением МЧС </w:t>
      </w:r>
      <w:r w:rsidRPr="00AD7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неоднократно поднимали вопрос о сложностях при устранении пожаров на удаленных и труднодо</w:t>
      </w:r>
      <w:r w:rsidR="00544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ступных территориях.</w:t>
      </w:r>
      <w:r w:rsidR="00AD749B" w:rsidRPr="00AD7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7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</w:t>
      </w:r>
      <w:r w:rsidR="00044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 муниципалитетов был услышан. </w:t>
      </w:r>
      <w:r w:rsidR="0075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инициативой создания </w:t>
      </w:r>
      <w:r w:rsidRPr="00AD7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специализированного учреждения в 2020 году выступил Губернатор края Александр Викторович </w:t>
      </w:r>
      <w:proofErr w:type="spellStart"/>
      <w:r w:rsidRPr="00AD7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Усс</w:t>
      </w:r>
      <w:proofErr w:type="spellEnd"/>
      <w:r w:rsidRPr="00AD7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Создан межр</w:t>
      </w:r>
      <w:r w:rsidR="0075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егиональный </w:t>
      </w:r>
      <w:proofErr w:type="spellStart"/>
      <w:r w:rsidR="0075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лесопожарный</w:t>
      </w:r>
      <w:proofErr w:type="spellEnd"/>
      <w:r w:rsidR="0075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центр, </w:t>
      </w:r>
      <w:r w:rsidRPr="00AD7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кратно увеличит авиационное патрулирование и тушение лесных пожаров</w:t>
      </w:r>
      <w:r w:rsidR="00577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D7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E579D" w:rsidRPr="00AD749B" w:rsidRDefault="00AD749B" w:rsidP="00F7079D">
      <w:pPr>
        <w:pStyle w:val="a7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D749B">
        <w:rPr>
          <w:rFonts w:ascii="Times New Roman" w:hAnsi="Times New Roman"/>
          <w:b/>
          <w:i/>
          <w:sz w:val="28"/>
          <w:szCs w:val="28"/>
        </w:rPr>
        <w:t>Л</w:t>
      </w:r>
      <w:r w:rsidR="00AB417F" w:rsidRPr="00AD749B">
        <w:rPr>
          <w:rFonts w:ascii="Times New Roman" w:hAnsi="Times New Roman"/>
          <w:b/>
          <w:i/>
          <w:sz w:val="28"/>
          <w:szCs w:val="28"/>
        </w:rPr>
        <w:t>учшие практики</w:t>
      </w:r>
      <w:r w:rsidR="00E5576A" w:rsidRPr="00AD749B">
        <w:rPr>
          <w:rFonts w:ascii="Times New Roman" w:hAnsi="Times New Roman"/>
          <w:b/>
          <w:i/>
          <w:sz w:val="28"/>
          <w:szCs w:val="28"/>
        </w:rPr>
        <w:t xml:space="preserve"> деятельности</w:t>
      </w:r>
      <w:r w:rsidRPr="00AD749B">
        <w:rPr>
          <w:rFonts w:ascii="Times New Roman" w:hAnsi="Times New Roman"/>
          <w:b/>
          <w:i/>
          <w:sz w:val="28"/>
          <w:szCs w:val="28"/>
        </w:rPr>
        <w:t xml:space="preserve"> Совета</w:t>
      </w:r>
      <w:r w:rsidR="00AB417F" w:rsidRPr="00AD749B">
        <w:rPr>
          <w:rFonts w:ascii="Times New Roman" w:hAnsi="Times New Roman"/>
          <w:i/>
          <w:sz w:val="28"/>
          <w:szCs w:val="28"/>
        </w:rPr>
        <w:t>.</w:t>
      </w:r>
    </w:p>
    <w:p w:rsidR="007E579D" w:rsidRPr="00AD749B" w:rsidRDefault="007E579D" w:rsidP="00F7079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749B">
        <w:rPr>
          <w:rFonts w:ascii="Times New Roman" w:hAnsi="Times New Roman"/>
          <w:b/>
          <w:sz w:val="28"/>
          <w:szCs w:val="28"/>
        </w:rPr>
        <w:lastRenderedPageBreak/>
        <w:t>Совершенствование контрольно-надзорной деятельности</w:t>
      </w:r>
      <w:r w:rsidR="005258EF">
        <w:rPr>
          <w:rFonts w:ascii="Times New Roman" w:hAnsi="Times New Roman"/>
          <w:b/>
          <w:sz w:val="28"/>
          <w:szCs w:val="28"/>
        </w:rPr>
        <w:t xml:space="preserve"> в отношении органов местного самоуправления (МСУ)</w:t>
      </w:r>
      <w:r w:rsidRPr="00AD749B">
        <w:rPr>
          <w:rFonts w:ascii="Times New Roman" w:hAnsi="Times New Roman"/>
          <w:sz w:val="28"/>
          <w:szCs w:val="28"/>
        </w:rPr>
        <w:t>.</w:t>
      </w:r>
      <w:r w:rsidR="00AB417F" w:rsidRPr="00AD749B">
        <w:rPr>
          <w:rFonts w:ascii="Times New Roman" w:hAnsi="Times New Roman"/>
          <w:sz w:val="28"/>
          <w:szCs w:val="28"/>
        </w:rPr>
        <w:t xml:space="preserve"> </w:t>
      </w:r>
    </w:p>
    <w:p w:rsidR="005258EF" w:rsidRDefault="005258EF" w:rsidP="00F70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2011 года Совет заключил Соглашения о взаимодействии</w:t>
      </w:r>
      <w:r w:rsidR="00500503" w:rsidRPr="00AD749B">
        <w:rPr>
          <w:rFonts w:ascii="Times New Roman" w:eastAsia="Calibri" w:hAnsi="Times New Roman" w:cs="Times New Roman"/>
          <w:sz w:val="28"/>
          <w:szCs w:val="28"/>
        </w:rPr>
        <w:t xml:space="preserve"> с территориальными управлениями: МВД РФ, МЧС РФ, </w:t>
      </w:r>
      <w:proofErr w:type="spellStart"/>
      <w:r w:rsidR="00500503" w:rsidRPr="00AD749B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500503" w:rsidRPr="00AD74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7377">
        <w:rPr>
          <w:rFonts w:ascii="Times New Roman" w:eastAsia="Calibri" w:hAnsi="Times New Roman" w:cs="Times New Roman"/>
          <w:sz w:val="28"/>
          <w:szCs w:val="28"/>
        </w:rPr>
        <w:t xml:space="preserve">ФСИН, </w:t>
      </w:r>
      <w:r w:rsidR="00500503" w:rsidRPr="00AD749B">
        <w:rPr>
          <w:rFonts w:ascii="Times New Roman" w:eastAsia="Calibri" w:hAnsi="Times New Roman" w:cs="Times New Roman"/>
          <w:sz w:val="28"/>
          <w:szCs w:val="28"/>
        </w:rPr>
        <w:t>Федеральной службы по ветеринарному и фитосанитарному надзору, прокуратурой и Управлением Минюста РФ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00503" w:rsidRPr="00AD7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D25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онкретизирова</w:t>
      </w:r>
      <w:r w:rsidR="000E2D25">
        <w:rPr>
          <w:rFonts w:ascii="Times New Roman" w:eastAsia="Calibri" w:hAnsi="Times New Roman" w:cs="Times New Roman"/>
          <w:sz w:val="28"/>
          <w:szCs w:val="28"/>
        </w:rPr>
        <w:t>н</w:t>
      </w:r>
      <w:r w:rsidR="00500503" w:rsidRPr="00AD749B">
        <w:rPr>
          <w:rFonts w:ascii="Times New Roman" w:eastAsia="Calibri" w:hAnsi="Times New Roman" w:cs="Times New Roman"/>
          <w:sz w:val="28"/>
          <w:szCs w:val="28"/>
        </w:rPr>
        <w:t xml:space="preserve"> порядок взаимодействия, оказание методической и консультационной помощи органам МСУ,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информационный обмен. </w:t>
      </w:r>
      <w:r w:rsidR="00500503" w:rsidRPr="00AD749B">
        <w:rPr>
          <w:rFonts w:ascii="Times New Roman" w:eastAsia="Calibri" w:hAnsi="Times New Roman" w:cs="Times New Roman"/>
          <w:sz w:val="28"/>
          <w:szCs w:val="28"/>
        </w:rPr>
        <w:t xml:space="preserve">Александр Николаевич Коновальцев </w:t>
      </w:r>
      <w:r w:rsidR="00DB69C8">
        <w:rPr>
          <w:rFonts w:ascii="Times New Roman" w:eastAsia="Calibri" w:hAnsi="Times New Roman" w:cs="Times New Roman"/>
          <w:sz w:val="28"/>
          <w:szCs w:val="28"/>
        </w:rPr>
        <w:t xml:space="preserve">представляет муниципальное сообщество </w:t>
      </w:r>
      <w:r w:rsidR="00B61EE1">
        <w:rPr>
          <w:rFonts w:ascii="Times New Roman" w:eastAsia="Calibri" w:hAnsi="Times New Roman" w:cs="Times New Roman"/>
          <w:sz w:val="28"/>
          <w:szCs w:val="28"/>
        </w:rPr>
        <w:t>в</w:t>
      </w:r>
      <w:r w:rsidR="00500503" w:rsidRPr="00AD749B">
        <w:rPr>
          <w:rFonts w:ascii="Times New Roman" w:eastAsia="Calibri" w:hAnsi="Times New Roman" w:cs="Times New Roman"/>
          <w:sz w:val="28"/>
          <w:szCs w:val="28"/>
        </w:rPr>
        <w:t xml:space="preserve"> Общественных Совет</w:t>
      </w:r>
      <w:r w:rsidR="00B61EE1">
        <w:rPr>
          <w:rFonts w:ascii="Times New Roman" w:eastAsia="Calibri" w:hAnsi="Times New Roman" w:cs="Times New Roman"/>
          <w:sz w:val="28"/>
          <w:szCs w:val="28"/>
        </w:rPr>
        <w:t>ах</w:t>
      </w:r>
      <w:r w:rsidR="00500503" w:rsidRPr="00AD749B">
        <w:rPr>
          <w:rFonts w:ascii="Times New Roman" w:eastAsia="Calibri" w:hAnsi="Times New Roman" w:cs="Times New Roman"/>
          <w:sz w:val="28"/>
          <w:szCs w:val="28"/>
        </w:rPr>
        <w:t xml:space="preserve"> при Главных управлениях МВД и МЧ</w:t>
      </w:r>
      <w:r w:rsidR="007E579D" w:rsidRPr="00AD749B">
        <w:rPr>
          <w:rFonts w:ascii="Times New Roman" w:eastAsia="Calibri" w:hAnsi="Times New Roman" w:cs="Times New Roman"/>
          <w:sz w:val="28"/>
          <w:szCs w:val="28"/>
        </w:rPr>
        <w:t>С, Коорд</w:t>
      </w:r>
      <w:r w:rsidR="00577377">
        <w:rPr>
          <w:rFonts w:ascii="Times New Roman" w:eastAsia="Calibri" w:hAnsi="Times New Roman" w:cs="Times New Roman"/>
          <w:sz w:val="28"/>
          <w:szCs w:val="28"/>
        </w:rPr>
        <w:t>инационн</w:t>
      </w:r>
      <w:r w:rsidR="00B61EE1">
        <w:rPr>
          <w:rFonts w:ascii="Times New Roman" w:eastAsia="Calibri" w:hAnsi="Times New Roman" w:cs="Times New Roman"/>
          <w:sz w:val="28"/>
          <w:szCs w:val="28"/>
        </w:rPr>
        <w:t>ом</w:t>
      </w:r>
      <w:r w:rsidR="00577377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 w:rsidR="00B61EE1">
        <w:rPr>
          <w:rFonts w:ascii="Times New Roman" w:eastAsia="Calibri" w:hAnsi="Times New Roman" w:cs="Times New Roman"/>
          <w:sz w:val="28"/>
          <w:szCs w:val="28"/>
        </w:rPr>
        <w:t>е</w:t>
      </w:r>
      <w:r w:rsidR="00577377">
        <w:rPr>
          <w:rFonts w:ascii="Times New Roman" w:eastAsia="Calibri" w:hAnsi="Times New Roman" w:cs="Times New Roman"/>
          <w:sz w:val="28"/>
          <w:szCs w:val="28"/>
        </w:rPr>
        <w:t xml:space="preserve"> при Управлении </w:t>
      </w:r>
      <w:r w:rsidR="007E579D" w:rsidRPr="00AD749B">
        <w:rPr>
          <w:rFonts w:ascii="Times New Roman" w:eastAsia="Calibri" w:hAnsi="Times New Roman" w:cs="Times New Roman"/>
          <w:sz w:val="28"/>
          <w:szCs w:val="28"/>
        </w:rPr>
        <w:t>минюста.</w:t>
      </w:r>
      <w:r w:rsidR="00932402" w:rsidRPr="00AD74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0503" w:rsidRPr="005258EF" w:rsidRDefault="00500503" w:rsidP="00F70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49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77377">
        <w:rPr>
          <w:rFonts w:ascii="Times New Roman" w:hAnsi="Times New Roman" w:cs="Times New Roman"/>
          <w:sz w:val="28"/>
          <w:szCs w:val="28"/>
        </w:rPr>
        <w:t xml:space="preserve">работает над устранением проблем </w:t>
      </w:r>
      <w:r w:rsidRPr="00AD749B">
        <w:rPr>
          <w:rFonts w:ascii="Times New Roman" w:hAnsi="Times New Roman" w:cs="Times New Roman"/>
          <w:sz w:val="28"/>
          <w:szCs w:val="28"/>
        </w:rPr>
        <w:t>при осуществлении надзорных мероприятий, постоянн</w:t>
      </w:r>
      <w:r w:rsidR="00607B4A">
        <w:rPr>
          <w:rFonts w:ascii="Times New Roman" w:hAnsi="Times New Roman" w:cs="Times New Roman"/>
          <w:sz w:val="28"/>
          <w:szCs w:val="28"/>
        </w:rPr>
        <w:t>ый мониторинг</w:t>
      </w:r>
      <w:r w:rsidRPr="00AD749B">
        <w:rPr>
          <w:rFonts w:ascii="Times New Roman" w:hAnsi="Times New Roman" w:cs="Times New Roman"/>
          <w:sz w:val="28"/>
          <w:szCs w:val="28"/>
        </w:rPr>
        <w:t xml:space="preserve"> </w:t>
      </w:r>
      <w:r w:rsidR="00607B4A">
        <w:rPr>
          <w:rFonts w:ascii="Times New Roman" w:hAnsi="Times New Roman" w:cs="Times New Roman"/>
          <w:sz w:val="28"/>
          <w:szCs w:val="28"/>
        </w:rPr>
        <w:t>помогает следить за</w:t>
      </w:r>
      <w:r w:rsidRPr="00AD749B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607B4A">
        <w:rPr>
          <w:rFonts w:ascii="Times New Roman" w:hAnsi="Times New Roman" w:cs="Times New Roman"/>
          <w:sz w:val="28"/>
          <w:szCs w:val="28"/>
        </w:rPr>
        <w:t>ей</w:t>
      </w:r>
      <w:r w:rsidR="00932402" w:rsidRPr="00AD749B">
        <w:rPr>
          <w:rFonts w:ascii="Times New Roman" w:hAnsi="Times New Roman" w:cs="Times New Roman"/>
          <w:sz w:val="28"/>
          <w:szCs w:val="28"/>
        </w:rPr>
        <w:t>.</w:t>
      </w:r>
      <w:r w:rsidRPr="00AD749B">
        <w:rPr>
          <w:rFonts w:ascii="Times New Roman" w:hAnsi="Times New Roman" w:cs="Times New Roman"/>
          <w:sz w:val="28"/>
          <w:szCs w:val="28"/>
        </w:rPr>
        <w:t xml:space="preserve"> Первый мониторинг предписаний </w:t>
      </w:r>
      <w:r w:rsidR="005258EF">
        <w:rPr>
          <w:rFonts w:ascii="Times New Roman" w:hAnsi="Times New Roman" w:cs="Times New Roman"/>
          <w:sz w:val="28"/>
          <w:szCs w:val="28"/>
        </w:rPr>
        <w:t>проведен</w:t>
      </w:r>
      <w:r w:rsidRPr="00AD749B">
        <w:rPr>
          <w:rFonts w:ascii="Times New Roman" w:hAnsi="Times New Roman" w:cs="Times New Roman"/>
          <w:sz w:val="28"/>
          <w:szCs w:val="28"/>
        </w:rPr>
        <w:t xml:space="preserve"> в 2013 году. </w:t>
      </w:r>
      <w:r w:rsidR="00BA16AC">
        <w:rPr>
          <w:rFonts w:ascii="Times New Roman" w:hAnsi="Times New Roman" w:cs="Times New Roman"/>
          <w:sz w:val="28"/>
          <w:szCs w:val="28"/>
        </w:rPr>
        <w:t>Ежегодно п</w:t>
      </w:r>
      <w:r w:rsidRPr="00AD749B">
        <w:rPr>
          <w:rFonts w:ascii="Times New Roman" w:hAnsi="Times New Roman" w:cs="Times New Roman"/>
          <w:sz w:val="28"/>
          <w:szCs w:val="28"/>
        </w:rPr>
        <w:t>о разработанной методике проводит</w:t>
      </w:r>
      <w:r w:rsidR="007E579D" w:rsidRPr="00AD749B">
        <w:rPr>
          <w:rFonts w:ascii="Times New Roman" w:hAnsi="Times New Roman" w:cs="Times New Roman"/>
          <w:sz w:val="28"/>
          <w:szCs w:val="28"/>
        </w:rPr>
        <w:t>ся</w:t>
      </w:r>
      <w:r w:rsidRPr="00AD749B">
        <w:rPr>
          <w:rFonts w:ascii="Times New Roman" w:hAnsi="Times New Roman" w:cs="Times New Roman"/>
          <w:sz w:val="28"/>
          <w:szCs w:val="28"/>
        </w:rPr>
        <w:t xml:space="preserve"> сбор и анализ финансовых потребностей муниципалитетов, необходимых для устранения предписаний органов контроля и надзора, исполнения судебных решений (инвентаризация предписаний). </w:t>
      </w:r>
      <w:r w:rsidR="0040100E">
        <w:rPr>
          <w:rFonts w:ascii="Times New Roman" w:hAnsi="Times New Roman" w:cs="Times New Roman"/>
          <w:sz w:val="28"/>
          <w:szCs w:val="28"/>
        </w:rPr>
        <w:t>Инвентаризация</w:t>
      </w:r>
      <w:r w:rsidRPr="00AD749B">
        <w:rPr>
          <w:rFonts w:ascii="Times New Roman" w:hAnsi="Times New Roman" w:cs="Times New Roman"/>
          <w:sz w:val="28"/>
          <w:szCs w:val="28"/>
        </w:rPr>
        <w:t xml:space="preserve"> </w:t>
      </w:r>
      <w:r w:rsidR="00BA16AC">
        <w:rPr>
          <w:rFonts w:ascii="Times New Roman" w:hAnsi="Times New Roman" w:cs="Times New Roman"/>
          <w:sz w:val="28"/>
          <w:szCs w:val="28"/>
        </w:rPr>
        <w:t xml:space="preserve">дает возможность </w:t>
      </w:r>
      <w:r w:rsidRPr="00AD749B">
        <w:rPr>
          <w:rFonts w:ascii="Times New Roman" w:hAnsi="Times New Roman" w:cs="Times New Roman"/>
          <w:sz w:val="28"/>
          <w:szCs w:val="28"/>
        </w:rPr>
        <w:t xml:space="preserve">обосновать расходы </w:t>
      </w:r>
      <w:r w:rsidR="0040100E">
        <w:rPr>
          <w:rFonts w:ascii="Times New Roman" w:hAnsi="Times New Roman" w:cs="Times New Roman"/>
          <w:sz w:val="28"/>
          <w:szCs w:val="28"/>
        </w:rPr>
        <w:t>бюджетов</w:t>
      </w:r>
      <w:r w:rsidRPr="00AD749B">
        <w:rPr>
          <w:rFonts w:ascii="Times New Roman" w:hAnsi="Times New Roman" w:cs="Times New Roman"/>
          <w:sz w:val="28"/>
          <w:szCs w:val="28"/>
        </w:rPr>
        <w:t xml:space="preserve">, выявить проблемы </w:t>
      </w:r>
      <w:proofErr w:type="spellStart"/>
      <w:r w:rsidRPr="00AD749B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106857">
        <w:rPr>
          <w:rFonts w:ascii="Times New Roman" w:hAnsi="Times New Roman" w:cs="Times New Roman"/>
          <w:sz w:val="28"/>
          <w:szCs w:val="28"/>
        </w:rPr>
        <w:t>.</w:t>
      </w:r>
      <w:r w:rsidRPr="00AD749B">
        <w:rPr>
          <w:rFonts w:ascii="Times New Roman" w:hAnsi="Times New Roman" w:cs="Times New Roman"/>
          <w:sz w:val="28"/>
          <w:szCs w:val="28"/>
        </w:rPr>
        <w:t xml:space="preserve"> Итоги мониторинга Совет направляет Губернатору и Правительству края, органам контроля и надзора для рассмотрения</w:t>
      </w:r>
      <w:r w:rsidR="00544586">
        <w:rPr>
          <w:rFonts w:ascii="Times New Roman" w:hAnsi="Times New Roman" w:cs="Times New Roman"/>
          <w:sz w:val="28"/>
          <w:szCs w:val="28"/>
        </w:rPr>
        <w:t xml:space="preserve"> и дальнейшей работы.</w:t>
      </w:r>
      <w:r w:rsidRPr="00AD7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503" w:rsidRPr="00C01EE6" w:rsidRDefault="004D67E5" w:rsidP="00F70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="009377EE">
        <w:rPr>
          <w:rFonts w:ascii="Times New Roman" w:hAnsi="Times New Roman"/>
          <w:sz w:val="28"/>
          <w:szCs w:val="28"/>
        </w:rPr>
        <w:t xml:space="preserve"> рекомендова</w:t>
      </w:r>
      <w:r>
        <w:rPr>
          <w:rFonts w:ascii="Times New Roman" w:hAnsi="Times New Roman"/>
          <w:sz w:val="28"/>
          <w:szCs w:val="28"/>
        </w:rPr>
        <w:t>л</w:t>
      </w:r>
      <w:r w:rsidR="009377EE">
        <w:rPr>
          <w:rFonts w:ascii="Times New Roman" w:hAnsi="Times New Roman"/>
          <w:sz w:val="28"/>
          <w:szCs w:val="28"/>
        </w:rPr>
        <w:t xml:space="preserve"> </w:t>
      </w:r>
      <w:r w:rsidR="00106857">
        <w:rPr>
          <w:rFonts w:ascii="Times New Roman" w:hAnsi="Times New Roman"/>
          <w:sz w:val="28"/>
          <w:szCs w:val="28"/>
        </w:rPr>
        <w:t xml:space="preserve">органам МСУ </w:t>
      </w:r>
      <w:r w:rsidR="009377EE">
        <w:rPr>
          <w:rFonts w:ascii="Times New Roman" w:hAnsi="Times New Roman"/>
          <w:sz w:val="28"/>
          <w:szCs w:val="28"/>
        </w:rPr>
        <w:t xml:space="preserve">создать </w:t>
      </w:r>
      <w:r w:rsidR="00500503" w:rsidRPr="00AD749B">
        <w:rPr>
          <w:rFonts w:ascii="Times New Roman" w:hAnsi="Times New Roman"/>
          <w:sz w:val="28"/>
          <w:szCs w:val="28"/>
        </w:rPr>
        <w:t xml:space="preserve">межотраслевые комиссии с </w:t>
      </w:r>
      <w:r w:rsidR="000E2D25">
        <w:rPr>
          <w:rFonts w:ascii="Times New Roman" w:hAnsi="Times New Roman"/>
          <w:sz w:val="28"/>
          <w:szCs w:val="28"/>
        </w:rPr>
        <w:t>участием</w:t>
      </w:r>
      <w:r w:rsidR="00500503" w:rsidRPr="00AD749B">
        <w:rPr>
          <w:rFonts w:ascii="Times New Roman" w:hAnsi="Times New Roman"/>
          <w:sz w:val="28"/>
          <w:szCs w:val="28"/>
        </w:rPr>
        <w:t xml:space="preserve"> контрольно-надзорных органов, электронно-информационные реестры предписаний</w:t>
      </w:r>
      <w:r w:rsidR="000E2D25">
        <w:rPr>
          <w:rFonts w:ascii="Times New Roman" w:hAnsi="Times New Roman"/>
          <w:sz w:val="28"/>
          <w:szCs w:val="28"/>
        </w:rPr>
        <w:t xml:space="preserve"> и </w:t>
      </w:r>
      <w:r w:rsidR="00500503" w:rsidRPr="00AD749B">
        <w:rPr>
          <w:rFonts w:ascii="Times New Roman" w:hAnsi="Times New Roman"/>
          <w:sz w:val="28"/>
          <w:szCs w:val="28"/>
        </w:rPr>
        <w:t xml:space="preserve">обновлять данные по устранению выявленных нарушений. </w:t>
      </w:r>
      <w:r w:rsidR="00C657C5">
        <w:rPr>
          <w:rFonts w:ascii="Times New Roman" w:hAnsi="Times New Roman"/>
          <w:sz w:val="28"/>
          <w:szCs w:val="28"/>
        </w:rPr>
        <w:t>В</w:t>
      </w:r>
      <w:r w:rsidR="000E2D25">
        <w:rPr>
          <w:rFonts w:ascii="Times New Roman" w:hAnsi="Times New Roman"/>
          <w:sz w:val="28"/>
          <w:szCs w:val="28"/>
        </w:rPr>
        <w:t xml:space="preserve"> </w:t>
      </w:r>
      <w:r w:rsidR="000E2D25" w:rsidRPr="00AD749B">
        <w:rPr>
          <w:rFonts w:ascii="Times New Roman" w:hAnsi="Times New Roman"/>
          <w:sz w:val="28"/>
          <w:szCs w:val="28"/>
        </w:rPr>
        <w:t>2014 году</w:t>
      </w:r>
      <w:r w:rsidR="00500503" w:rsidRPr="00AD749B">
        <w:rPr>
          <w:rFonts w:ascii="Times New Roman" w:hAnsi="Times New Roman"/>
          <w:sz w:val="28"/>
          <w:szCs w:val="28"/>
        </w:rPr>
        <w:t xml:space="preserve"> сумма предписаний составила около 14,0 млрд. руб., в </w:t>
      </w:r>
      <w:proofErr w:type="spellStart"/>
      <w:r w:rsidR="00500503" w:rsidRPr="00AD749B">
        <w:rPr>
          <w:rFonts w:ascii="Times New Roman" w:hAnsi="Times New Roman"/>
          <w:sz w:val="28"/>
          <w:szCs w:val="28"/>
        </w:rPr>
        <w:t>т.ч</w:t>
      </w:r>
      <w:proofErr w:type="spellEnd"/>
      <w:r w:rsidR="00500503" w:rsidRPr="00AD749B">
        <w:rPr>
          <w:rFonts w:ascii="Times New Roman" w:hAnsi="Times New Roman"/>
          <w:sz w:val="28"/>
          <w:szCs w:val="28"/>
        </w:rPr>
        <w:t xml:space="preserve">. судебных решений, - 9,3 млрд. руб. Усилиями краевых властей и муниципалитетов </w:t>
      </w:r>
      <w:r w:rsidR="00766841">
        <w:rPr>
          <w:rFonts w:ascii="Times New Roman" w:hAnsi="Times New Roman"/>
          <w:sz w:val="28"/>
          <w:szCs w:val="28"/>
        </w:rPr>
        <w:t xml:space="preserve">к </w:t>
      </w:r>
      <w:r w:rsidR="00500503" w:rsidRPr="00AD749B">
        <w:rPr>
          <w:rFonts w:ascii="Times New Roman" w:hAnsi="Times New Roman"/>
          <w:sz w:val="28"/>
          <w:szCs w:val="28"/>
        </w:rPr>
        <w:t>2019 год</w:t>
      </w:r>
      <w:r w:rsidR="00766841">
        <w:rPr>
          <w:rFonts w:ascii="Times New Roman" w:hAnsi="Times New Roman"/>
          <w:sz w:val="28"/>
          <w:szCs w:val="28"/>
        </w:rPr>
        <w:t>у</w:t>
      </w:r>
      <w:r w:rsidR="00500503" w:rsidRPr="00AD749B">
        <w:rPr>
          <w:rFonts w:ascii="Times New Roman" w:hAnsi="Times New Roman"/>
          <w:sz w:val="28"/>
          <w:szCs w:val="28"/>
        </w:rPr>
        <w:t xml:space="preserve"> сумма для исполнения судебных решений снизилась до 2,2 млрд. руб. или в 4,2 раза</w:t>
      </w:r>
      <w:r w:rsidR="00607B4A">
        <w:rPr>
          <w:rFonts w:ascii="Times New Roman" w:hAnsi="Times New Roman"/>
          <w:sz w:val="28"/>
          <w:szCs w:val="28"/>
        </w:rPr>
        <w:t>. Следовательно, снизилась и бюджетная нагрузка на муниципалитеты.</w:t>
      </w:r>
      <w:r w:rsidR="00500503" w:rsidRPr="00AD749B">
        <w:rPr>
          <w:rFonts w:ascii="Times New Roman" w:hAnsi="Times New Roman"/>
          <w:sz w:val="28"/>
          <w:szCs w:val="28"/>
        </w:rPr>
        <w:t xml:space="preserve"> </w:t>
      </w:r>
    </w:p>
    <w:p w:rsidR="00500503" w:rsidRPr="00AD749B" w:rsidRDefault="00500503" w:rsidP="00F70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49B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3E3F48" w:rsidRPr="00AD749B">
        <w:rPr>
          <w:rFonts w:ascii="Times New Roman" w:hAnsi="Times New Roman" w:cs="Times New Roman"/>
          <w:sz w:val="28"/>
          <w:szCs w:val="28"/>
        </w:rPr>
        <w:t>в Конгресс направ</w:t>
      </w:r>
      <w:r w:rsidR="003E3F48">
        <w:rPr>
          <w:rFonts w:ascii="Times New Roman" w:hAnsi="Times New Roman" w:cs="Times New Roman"/>
          <w:sz w:val="28"/>
          <w:szCs w:val="28"/>
        </w:rPr>
        <w:t>лены</w:t>
      </w:r>
      <w:r w:rsidRPr="00AD749B">
        <w:rPr>
          <w:rFonts w:ascii="Times New Roman" w:hAnsi="Times New Roman" w:cs="Times New Roman"/>
          <w:sz w:val="28"/>
          <w:szCs w:val="28"/>
        </w:rPr>
        <w:t xml:space="preserve"> предложения об унификации проведения мониторинга предписаний </w:t>
      </w:r>
      <w:r w:rsidR="00155651">
        <w:rPr>
          <w:rFonts w:ascii="Times New Roman" w:hAnsi="Times New Roman" w:cs="Times New Roman"/>
          <w:sz w:val="28"/>
          <w:szCs w:val="28"/>
        </w:rPr>
        <w:t>для</w:t>
      </w:r>
      <w:r w:rsidRPr="00AD749B">
        <w:rPr>
          <w:rFonts w:ascii="Times New Roman" w:hAnsi="Times New Roman" w:cs="Times New Roman"/>
          <w:sz w:val="28"/>
          <w:szCs w:val="28"/>
        </w:rPr>
        <w:t xml:space="preserve"> Доклада о состоянии местного самоуправления.</w:t>
      </w:r>
      <w:r w:rsidR="00CE1855" w:rsidRPr="00AD749B">
        <w:rPr>
          <w:rFonts w:ascii="Times New Roman" w:hAnsi="Times New Roman" w:cs="Times New Roman"/>
          <w:sz w:val="28"/>
          <w:szCs w:val="28"/>
        </w:rPr>
        <w:t xml:space="preserve"> </w:t>
      </w:r>
      <w:r w:rsidRPr="00AD749B">
        <w:rPr>
          <w:rFonts w:ascii="Times New Roman" w:hAnsi="Times New Roman" w:cs="Times New Roman"/>
          <w:sz w:val="28"/>
          <w:szCs w:val="28"/>
        </w:rPr>
        <w:t xml:space="preserve">Опыт Совета получил высокую оценку </w:t>
      </w:r>
      <w:r w:rsidR="007E579D" w:rsidRPr="00AD749B">
        <w:rPr>
          <w:rFonts w:ascii="Times New Roman" w:hAnsi="Times New Roman" w:cs="Times New Roman"/>
          <w:sz w:val="28"/>
          <w:szCs w:val="28"/>
        </w:rPr>
        <w:t>Конгресса</w:t>
      </w:r>
      <w:r w:rsidR="00757E77" w:rsidRPr="00757E77">
        <w:rPr>
          <w:rFonts w:ascii="Times New Roman" w:hAnsi="Times New Roman" w:cs="Times New Roman"/>
          <w:sz w:val="28"/>
          <w:szCs w:val="28"/>
        </w:rPr>
        <w:t xml:space="preserve"> </w:t>
      </w:r>
      <w:r w:rsidR="00757E77">
        <w:rPr>
          <w:rFonts w:ascii="Times New Roman" w:hAnsi="Times New Roman" w:cs="Times New Roman"/>
          <w:sz w:val="28"/>
          <w:szCs w:val="28"/>
        </w:rPr>
        <w:t xml:space="preserve">и </w:t>
      </w:r>
      <w:r w:rsidR="00757E77" w:rsidRPr="00AD749B">
        <w:rPr>
          <w:rFonts w:ascii="Times New Roman" w:hAnsi="Times New Roman" w:cs="Times New Roman"/>
          <w:sz w:val="28"/>
          <w:szCs w:val="28"/>
        </w:rPr>
        <w:t>рекомендован для тиражирования.</w:t>
      </w:r>
      <w:r w:rsidR="007E579D" w:rsidRPr="00AD749B">
        <w:rPr>
          <w:rFonts w:ascii="Times New Roman" w:hAnsi="Times New Roman" w:cs="Times New Roman"/>
          <w:sz w:val="28"/>
          <w:szCs w:val="28"/>
        </w:rPr>
        <w:t xml:space="preserve"> </w:t>
      </w:r>
      <w:r w:rsidRPr="00AD749B">
        <w:rPr>
          <w:rFonts w:ascii="Times New Roman" w:hAnsi="Times New Roman" w:cs="Times New Roman"/>
          <w:sz w:val="28"/>
          <w:szCs w:val="28"/>
        </w:rPr>
        <w:t xml:space="preserve">Александр Николаевич Коновальцев на Съезде </w:t>
      </w:r>
      <w:r w:rsidR="00CE1855" w:rsidRPr="00AD749B">
        <w:rPr>
          <w:rFonts w:ascii="Times New Roman" w:hAnsi="Times New Roman" w:cs="Times New Roman"/>
          <w:sz w:val="28"/>
          <w:szCs w:val="28"/>
        </w:rPr>
        <w:t>Конгресса</w:t>
      </w:r>
      <w:r w:rsidRPr="00AD749B">
        <w:rPr>
          <w:rFonts w:ascii="Times New Roman" w:hAnsi="Times New Roman" w:cs="Times New Roman"/>
          <w:sz w:val="28"/>
          <w:szCs w:val="28"/>
        </w:rPr>
        <w:t xml:space="preserve"> </w:t>
      </w:r>
      <w:r w:rsidR="007E579D" w:rsidRPr="00AD749B">
        <w:rPr>
          <w:rFonts w:ascii="Times New Roman" w:hAnsi="Times New Roman" w:cs="Times New Roman"/>
          <w:sz w:val="28"/>
          <w:szCs w:val="28"/>
        </w:rPr>
        <w:t xml:space="preserve">в </w:t>
      </w:r>
      <w:r w:rsidRPr="00AD749B">
        <w:rPr>
          <w:rFonts w:ascii="Times New Roman" w:hAnsi="Times New Roman" w:cs="Times New Roman"/>
          <w:sz w:val="28"/>
          <w:szCs w:val="28"/>
        </w:rPr>
        <w:t xml:space="preserve">2019 </w:t>
      </w:r>
      <w:r w:rsidR="007E579D" w:rsidRPr="00AD749B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AD749B">
        <w:rPr>
          <w:rFonts w:ascii="Times New Roman" w:hAnsi="Times New Roman" w:cs="Times New Roman"/>
          <w:sz w:val="28"/>
          <w:szCs w:val="28"/>
        </w:rPr>
        <w:t xml:space="preserve">сделал ряд предложений, в том числе по регуляторной гильотине. </w:t>
      </w:r>
      <w:r w:rsidR="00544586">
        <w:rPr>
          <w:rFonts w:ascii="Times New Roman" w:hAnsi="Times New Roman" w:cs="Times New Roman"/>
          <w:sz w:val="28"/>
          <w:szCs w:val="28"/>
        </w:rPr>
        <w:t>Общероссийским Конгрессом п</w:t>
      </w:r>
      <w:r w:rsidRPr="00AD749B">
        <w:rPr>
          <w:rFonts w:ascii="Times New Roman" w:hAnsi="Times New Roman" w:cs="Times New Roman"/>
          <w:sz w:val="28"/>
          <w:szCs w:val="28"/>
        </w:rPr>
        <w:t xml:space="preserve">редложения Совета </w:t>
      </w:r>
      <w:r w:rsidR="00544586">
        <w:rPr>
          <w:rFonts w:ascii="Times New Roman" w:hAnsi="Times New Roman" w:cs="Times New Roman"/>
          <w:sz w:val="28"/>
          <w:szCs w:val="28"/>
        </w:rPr>
        <w:t xml:space="preserve">были внесены </w:t>
      </w:r>
      <w:r w:rsidR="00044F34">
        <w:rPr>
          <w:rFonts w:ascii="Times New Roman" w:hAnsi="Times New Roman" w:cs="Times New Roman"/>
          <w:sz w:val="28"/>
          <w:szCs w:val="28"/>
        </w:rPr>
        <w:t>в Министерств</w:t>
      </w:r>
      <w:r w:rsidR="00544586">
        <w:rPr>
          <w:rFonts w:ascii="Times New Roman" w:hAnsi="Times New Roman" w:cs="Times New Roman"/>
          <w:sz w:val="28"/>
          <w:szCs w:val="28"/>
        </w:rPr>
        <w:t>о</w:t>
      </w:r>
      <w:r w:rsidR="00044F34">
        <w:rPr>
          <w:rFonts w:ascii="Times New Roman" w:hAnsi="Times New Roman" w:cs="Times New Roman"/>
          <w:sz w:val="28"/>
          <w:szCs w:val="28"/>
        </w:rPr>
        <w:t xml:space="preserve"> юстиции РФ</w:t>
      </w:r>
      <w:r w:rsidRPr="00AD749B">
        <w:rPr>
          <w:rFonts w:ascii="Times New Roman" w:hAnsi="Times New Roman" w:cs="Times New Roman"/>
          <w:sz w:val="28"/>
          <w:szCs w:val="28"/>
        </w:rPr>
        <w:t xml:space="preserve"> </w:t>
      </w:r>
      <w:r w:rsidR="00544586">
        <w:rPr>
          <w:rFonts w:ascii="Times New Roman" w:hAnsi="Times New Roman" w:cs="Times New Roman"/>
          <w:sz w:val="28"/>
          <w:szCs w:val="28"/>
        </w:rPr>
        <w:t xml:space="preserve">и </w:t>
      </w:r>
      <w:r w:rsidR="00544586" w:rsidRPr="00AD749B">
        <w:rPr>
          <w:rFonts w:ascii="Times New Roman" w:hAnsi="Times New Roman" w:cs="Times New Roman"/>
          <w:sz w:val="28"/>
          <w:szCs w:val="28"/>
        </w:rPr>
        <w:t>рассмо</w:t>
      </w:r>
      <w:r w:rsidR="00544586">
        <w:rPr>
          <w:rFonts w:ascii="Times New Roman" w:hAnsi="Times New Roman" w:cs="Times New Roman"/>
          <w:sz w:val="28"/>
          <w:szCs w:val="28"/>
        </w:rPr>
        <w:t xml:space="preserve">трены </w:t>
      </w:r>
      <w:r w:rsidR="00044F34">
        <w:rPr>
          <w:rFonts w:ascii="Times New Roman" w:hAnsi="Times New Roman" w:cs="Times New Roman"/>
          <w:sz w:val="28"/>
          <w:szCs w:val="28"/>
        </w:rPr>
        <w:t>при подготовке проекта</w:t>
      </w:r>
      <w:r w:rsidRPr="00AD749B">
        <w:rPr>
          <w:rFonts w:ascii="Times New Roman" w:hAnsi="Times New Roman" w:cs="Times New Roman"/>
          <w:sz w:val="28"/>
          <w:szCs w:val="28"/>
        </w:rPr>
        <w:t xml:space="preserve"> закона о реформировании контрольно-надзорной деятельности. </w:t>
      </w:r>
    </w:p>
    <w:p w:rsidR="002F1EDD" w:rsidRPr="00106857" w:rsidRDefault="00A97508" w:rsidP="00F7079D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106857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Доклад о состоянии местного самоуправления.</w:t>
      </w:r>
      <w:r w:rsidRPr="001068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С 2016 года </w:t>
      </w:r>
      <w:r w:rsidR="000E2D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Совет готовит и представляет Доклад</w:t>
      </w:r>
      <w:r w:rsidRPr="001068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 состоянии местного самоуправления в Красноярском крае Губернатору, Правительству</w:t>
      </w:r>
      <w:r w:rsidR="000E2D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 Законодательному Собранию</w:t>
      </w:r>
      <w:r w:rsidRPr="001068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r w:rsidR="001068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Подготовлено 5 докладов.</w:t>
      </w:r>
      <w:r w:rsidR="000E2D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C01EE6" w:rsidRDefault="002F1EDD" w:rsidP="00F70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57">
        <w:rPr>
          <w:rFonts w:ascii="Times New Roman" w:hAnsi="Times New Roman" w:cs="Times New Roman"/>
          <w:sz w:val="28"/>
          <w:szCs w:val="28"/>
        </w:rPr>
        <w:t>Доклад распространяется в муниципальные образования, органы государственной власти, входит в состав раздаточного материала делегатам съездов Совета. Обязательный экземпляр Доклада передает</w:t>
      </w:r>
      <w:r w:rsidR="005E104B">
        <w:rPr>
          <w:rFonts w:ascii="Times New Roman" w:hAnsi="Times New Roman" w:cs="Times New Roman"/>
          <w:sz w:val="28"/>
          <w:szCs w:val="28"/>
        </w:rPr>
        <w:t>ся в Краевую научную библиотеку, размещен</w:t>
      </w:r>
      <w:r w:rsidR="001E16AF">
        <w:rPr>
          <w:rFonts w:ascii="Times New Roman" w:hAnsi="Times New Roman" w:cs="Times New Roman"/>
          <w:sz w:val="28"/>
          <w:szCs w:val="28"/>
        </w:rPr>
        <w:t xml:space="preserve"> на сайте Совета</w:t>
      </w:r>
      <w:r w:rsidRPr="0010685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06857">
          <w:rPr>
            <w:rStyle w:val="ae"/>
            <w:rFonts w:ascii="Times New Roman" w:hAnsi="Times New Roman" w:cs="Times New Roman"/>
            <w:sz w:val="28"/>
            <w:szCs w:val="28"/>
          </w:rPr>
          <w:t>http://www.ksmo.ru</w:t>
        </w:r>
      </w:hyperlink>
      <w:r w:rsidRPr="00106857">
        <w:rPr>
          <w:rFonts w:ascii="Times New Roman" w:hAnsi="Times New Roman" w:cs="Times New Roman"/>
          <w:sz w:val="28"/>
          <w:szCs w:val="28"/>
        </w:rPr>
        <w:t xml:space="preserve">. </w:t>
      </w:r>
      <w:r w:rsidRPr="001068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Доклад </w:t>
      </w:r>
      <w:r w:rsidRPr="001068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края направляется в Общероссийский Конгресс для подготовки Доклада о состоянии местного самоуправления в Российской Федерации и перспективах его развития</w:t>
      </w:r>
      <w:r w:rsidR="00E110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Правительству РФ</w:t>
      </w:r>
      <w:r w:rsidRPr="001068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r w:rsidRPr="00106857">
        <w:rPr>
          <w:rFonts w:ascii="Times New Roman" w:hAnsi="Times New Roman" w:cs="Times New Roman"/>
          <w:sz w:val="28"/>
          <w:szCs w:val="28"/>
        </w:rPr>
        <w:t xml:space="preserve">В докладе 2020 года (за 2019 г.), на основе предложений, поступивших от участников XI съезда и муниципальных образований, сформулировано 6 предложений </w:t>
      </w:r>
      <w:r w:rsidR="00E1103F">
        <w:rPr>
          <w:rFonts w:ascii="Times New Roman" w:hAnsi="Times New Roman" w:cs="Times New Roman"/>
          <w:sz w:val="28"/>
          <w:szCs w:val="28"/>
        </w:rPr>
        <w:t xml:space="preserve">по изменению законодательства </w:t>
      </w:r>
      <w:r w:rsidRPr="00106857">
        <w:rPr>
          <w:rFonts w:ascii="Times New Roman" w:hAnsi="Times New Roman" w:cs="Times New Roman"/>
          <w:sz w:val="28"/>
          <w:szCs w:val="28"/>
        </w:rPr>
        <w:t>Правительств</w:t>
      </w:r>
      <w:r w:rsidR="00E1103F">
        <w:rPr>
          <w:rFonts w:ascii="Times New Roman" w:hAnsi="Times New Roman" w:cs="Times New Roman"/>
          <w:sz w:val="28"/>
          <w:szCs w:val="28"/>
        </w:rPr>
        <w:t>у</w:t>
      </w:r>
      <w:r w:rsidRPr="00106857">
        <w:rPr>
          <w:rFonts w:ascii="Times New Roman" w:hAnsi="Times New Roman" w:cs="Times New Roman"/>
          <w:sz w:val="28"/>
          <w:szCs w:val="28"/>
        </w:rPr>
        <w:t xml:space="preserve"> РФ и 18 Государственной Дум</w:t>
      </w:r>
      <w:r w:rsidR="00E1103F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1F752F" w:rsidRDefault="002F1EDD" w:rsidP="00F7079D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857">
        <w:rPr>
          <w:rFonts w:ascii="Times New Roman" w:hAnsi="Times New Roman" w:cs="Times New Roman"/>
          <w:sz w:val="28"/>
          <w:szCs w:val="28"/>
        </w:rPr>
        <w:t>Отдельные предложения Совета</w:t>
      </w:r>
      <w:r w:rsidR="00E1103F" w:rsidRPr="00E1103F">
        <w:rPr>
          <w:rFonts w:ascii="Times New Roman" w:hAnsi="Times New Roman" w:cs="Times New Roman"/>
          <w:sz w:val="28"/>
          <w:szCs w:val="28"/>
        </w:rPr>
        <w:t xml:space="preserve"> </w:t>
      </w:r>
      <w:r w:rsidR="00E1103F" w:rsidRPr="00106857">
        <w:rPr>
          <w:rFonts w:ascii="Times New Roman" w:hAnsi="Times New Roman" w:cs="Times New Roman"/>
          <w:sz w:val="28"/>
          <w:szCs w:val="28"/>
        </w:rPr>
        <w:t xml:space="preserve">вошли в Доклад </w:t>
      </w:r>
      <w:r w:rsidR="00E1103F">
        <w:rPr>
          <w:rFonts w:ascii="Times New Roman" w:hAnsi="Times New Roman" w:cs="Times New Roman"/>
          <w:sz w:val="28"/>
          <w:szCs w:val="28"/>
        </w:rPr>
        <w:t xml:space="preserve">Конгресса </w:t>
      </w:r>
      <w:r w:rsidR="00E1103F" w:rsidRPr="00106857">
        <w:rPr>
          <w:rFonts w:ascii="Times New Roman" w:hAnsi="Times New Roman" w:cs="Times New Roman"/>
          <w:sz w:val="28"/>
          <w:szCs w:val="28"/>
        </w:rPr>
        <w:t>Правительству РФ</w:t>
      </w:r>
      <w:r w:rsidR="00E1103F">
        <w:rPr>
          <w:rFonts w:ascii="Times New Roman" w:hAnsi="Times New Roman" w:cs="Times New Roman"/>
          <w:sz w:val="28"/>
          <w:szCs w:val="28"/>
        </w:rPr>
        <w:t xml:space="preserve">: </w:t>
      </w:r>
      <w:r w:rsidRPr="00106857">
        <w:rPr>
          <w:rFonts w:ascii="Times New Roman" w:hAnsi="Times New Roman" w:cs="Times New Roman"/>
          <w:sz w:val="28"/>
          <w:szCs w:val="28"/>
        </w:rPr>
        <w:t>о контрольно-надзорной деятельности;</w:t>
      </w:r>
      <w:r w:rsidR="00E1103F">
        <w:rPr>
          <w:rFonts w:ascii="Times New Roman" w:hAnsi="Times New Roman" w:cs="Times New Roman"/>
          <w:sz w:val="28"/>
          <w:szCs w:val="28"/>
        </w:rPr>
        <w:t xml:space="preserve"> лучшей</w:t>
      </w:r>
      <w:r w:rsidRPr="00106857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106857">
        <w:rPr>
          <w:rFonts w:ascii="Times New Roman" w:hAnsi="Times New Roman" w:cs="Times New Roman"/>
          <w:sz w:val="28"/>
          <w:szCs w:val="28"/>
        </w:rPr>
        <w:t xml:space="preserve">ной и </w:t>
      </w:r>
      <w:r w:rsidRPr="00106857">
        <w:rPr>
          <w:rFonts w:ascii="Times New Roman" w:hAnsi="Times New Roman" w:cs="Times New Roman"/>
          <w:sz w:val="28"/>
          <w:szCs w:val="28"/>
        </w:rPr>
        <w:t xml:space="preserve">межмуниципальной практике; создании отрасли сельского строительства как локомотива развития села и сельской экономики, направленной на выполнение национальных проектов «Жилье», «Демография», а также </w:t>
      </w:r>
      <w:r w:rsidR="00C01EE6">
        <w:rPr>
          <w:rFonts w:ascii="Times New Roman" w:hAnsi="Times New Roman" w:cs="Times New Roman"/>
          <w:sz w:val="28"/>
          <w:szCs w:val="28"/>
        </w:rPr>
        <w:t xml:space="preserve">обеспечение выполнения программ </w:t>
      </w:r>
      <w:r w:rsidRPr="00106857">
        <w:rPr>
          <w:rFonts w:ascii="Times New Roman" w:hAnsi="Times New Roman" w:cs="Times New Roman"/>
          <w:sz w:val="28"/>
          <w:szCs w:val="28"/>
        </w:rPr>
        <w:t>продовольственной безопасности страны, комплексное развитие сельских те</w:t>
      </w:r>
      <w:r w:rsidR="00577377">
        <w:rPr>
          <w:rFonts w:ascii="Times New Roman" w:hAnsi="Times New Roman" w:cs="Times New Roman"/>
          <w:sz w:val="28"/>
          <w:szCs w:val="28"/>
        </w:rPr>
        <w:t>рриторий. Всего в адрес</w:t>
      </w:r>
      <w:r w:rsidR="00577377" w:rsidRPr="002F5D69">
        <w:rPr>
          <w:rFonts w:ascii="Times New Roman" w:hAnsi="Times New Roman" w:cs="Times New Roman"/>
          <w:sz w:val="28"/>
          <w:szCs w:val="28"/>
        </w:rPr>
        <w:t xml:space="preserve"> </w:t>
      </w:r>
      <w:r w:rsidR="00426269">
        <w:rPr>
          <w:rFonts w:ascii="Times New Roman" w:hAnsi="Times New Roman" w:cs="Times New Roman"/>
          <w:sz w:val="28"/>
          <w:szCs w:val="28"/>
        </w:rPr>
        <w:t xml:space="preserve">всероссийских ассоциаций, </w:t>
      </w:r>
      <w:r w:rsidR="00577377" w:rsidRPr="002F5D69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426269">
        <w:rPr>
          <w:rFonts w:ascii="Times New Roman" w:hAnsi="Times New Roman" w:cs="Times New Roman"/>
          <w:sz w:val="28"/>
          <w:szCs w:val="28"/>
        </w:rPr>
        <w:t xml:space="preserve">и Законодательного Собрания </w:t>
      </w:r>
      <w:r w:rsidR="00577377" w:rsidRPr="002F5D69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577377">
        <w:rPr>
          <w:rFonts w:ascii="Times New Roman" w:hAnsi="Times New Roman" w:cs="Times New Roman"/>
          <w:sz w:val="28"/>
          <w:szCs w:val="28"/>
        </w:rPr>
        <w:t xml:space="preserve">в 2020 году Совет направил </w:t>
      </w:r>
      <w:r w:rsidR="00577377" w:rsidRPr="002F5D69">
        <w:rPr>
          <w:rFonts w:ascii="Times New Roman" w:hAnsi="Times New Roman" w:cs="Times New Roman"/>
          <w:sz w:val="28"/>
          <w:szCs w:val="28"/>
        </w:rPr>
        <w:t>35 предложений по изменению действующего законодательства.</w:t>
      </w:r>
      <w:r w:rsidR="001F7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52F" w:rsidRDefault="001F752F" w:rsidP="00F7079D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раздел Доклада </w:t>
      </w:r>
      <w:r w:rsidR="00F7079D">
        <w:rPr>
          <w:rFonts w:ascii="Times New Roman" w:hAnsi="Times New Roman" w:cs="Times New Roman"/>
          <w:sz w:val="28"/>
          <w:szCs w:val="28"/>
        </w:rPr>
        <w:t xml:space="preserve">о местном самоуправлении </w:t>
      </w:r>
      <w:r>
        <w:rPr>
          <w:rFonts w:ascii="Times New Roman" w:hAnsi="Times New Roman" w:cs="Times New Roman"/>
          <w:sz w:val="28"/>
          <w:szCs w:val="28"/>
        </w:rPr>
        <w:t xml:space="preserve">посвящен работе с общественностью, развитию гражданского общества. Совет </w:t>
      </w:r>
      <w:r w:rsidR="009D44E5">
        <w:rPr>
          <w:rFonts w:ascii="Times New Roman" w:hAnsi="Times New Roman" w:cs="Times New Roman"/>
          <w:sz w:val="28"/>
          <w:szCs w:val="28"/>
        </w:rPr>
        <w:t>взаимодействует (через заключение Соглашений, совместные мероприятия) с Общественной палатой Красноярского края и общественными палатами в муниципальных образованиях, Гражданской Ассамблеей, общественными</w:t>
      </w:r>
      <w:r w:rsidR="00F7079D">
        <w:rPr>
          <w:rFonts w:ascii="Times New Roman" w:hAnsi="Times New Roman" w:cs="Times New Roman"/>
          <w:sz w:val="28"/>
          <w:szCs w:val="28"/>
        </w:rPr>
        <w:t xml:space="preserve"> объединениями предпринимателей</w:t>
      </w:r>
      <w:r w:rsidR="009D44E5">
        <w:rPr>
          <w:rFonts w:ascii="Times New Roman" w:hAnsi="Times New Roman" w:cs="Times New Roman"/>
          <w:sz w:val="28"/>
          <w:szCs w:val="28"/>
        </w:rPr>
        <w:t xml:space="preserve"> и учебными заведениями</w:t>
      </w:r>
      <w:r w:rsidR="00F7079D">
        <w:rPr>
          <w:rFonts w:ascii="Times New Roman" w:hAnsi="Times New Roman" w:cs="Times New Roman"/>
          <w:sz w:val="28"/>
          <w:szCs w:val="28"/>
        </w:rPr>
        <w:t xml:space="preserve">. Всего заключено более 20 Соглашений по различным направлениям сотрудничества. Это не декларативные, а работающие документы. </w:t>
      </w:r>
    </w:p>
    <w:p w:rsidR="001F752F" w:rsidRPr="00106857" w:rsidRDefault="001F752F" w:rsidP="00F7079D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1068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2021 году Совет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готовит</w:t>
      </w:r>
      <w:r w:rsidRPr="001068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Доклад о состоянии местного самоуправления по итогам 2020 года.</w:t>
      </w:r>
    </w:p>
    <w:p w:rsidR="001F752F" w:rsidRDefault="002F1EDD" w:rsidP="00F7079D">
      <w:pPr>
        <w:autoSpaceDE w:val="0"/>
        <w:autoSpaceDN w:val="0"/>
        <w:adjustRightInd w:val="0"/>
        <w:spacing w:after="0" w:line="240" w:lineRule="auto"/>
        <w:ind w:firstLine="4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6857">
        <w:rPr>
          <w:rFonts w:ascii="Times New Roman" w:hAnsi="Times New Roman" w:cs="Times New Roman"/>
          <w:sz w:val="28"/>
          <w:szCs w:val="28"/>
        </w:rPr>
        <w:t xml:space="preserve">Совет отличает системность. Ни один вопрос не </w:t>
      </w:r>
      <w:r w:rsidR="004D67E5" w:rsidRPr="00106857">
        <w:rPr>
          <w:rFonts w:ascii="Times New Roman" w:hAnsi="Times New Roman" w:cs="Times New Roman"/>
          <w:sz w:val="28"/>
          <w:szCs w:val="28"/>
        </w:rPr>
        <w:t xml:space="preserve">убирается </w:t>
      </w:r>
      <w:r w:rsidR="00031104" w:rsidRPr="00106857">
        <w:rPr>
          <w:rFonts w:ascii="Times New Roman" w:hAnsi="Times New Roman" w:cs="Times New Roman"/>
          <w:sz w:val="28"/>
          <w:szCs w:val="28"/>
        </w:rPr>
        <w:t>«</w:t>
      </w:r>
      <w:r w:rsidR="004D67E5" w:rsidRPr="00106857">
        <w:rPr>
          <w:rFonts w:ascii="Times New Roman" w:hAnsi="Times New Roman" w:cs="Times New Roman"/>
          <w:sz w:val="28"/>
          <w:szCs w:val="28"/>
        </w:rPr>
        <w:t>под сукно</w:t>
      </w:r>
      <w:r w:rsidR="00031104" w:rsidRPr="00106857">
        <w:rPr>
          <w:rFonts w:ascii="Times New Roman" w:hAnsi="Times New Roman" w:cs="Times New Roman"/>
          <w:sz w:val="28"/>
          <w:szCs w:val="28"/>
        </w:rPr>
        <w:t>»</w:t>
      </w:r>
      <w:r w:rsidR="004D67E5" w:rsidRPr="00106857">
        <w:rPr>
          <w:rFonts w:ascii="Times New Roman" w:hAnsi="Times New Roman" w:cs="Times New Roman"/>
          <w:sz w:val="28"/>
          <w:szCs w:val="28"/>
        </w:rPr>
        <w:t xml:space="preserve">. </w:t>
      </w:r>
      <w:r w:rsidR="0012330B">
        <w:rPr>
          <w:rFonts w:ascii="Times New Roman" w:hAnsi="Times New Roman" w:cs="Times New Roman"/>
          <w:sz w:val="28"/>
          <w:szCs w:val="28"/>
        </w:rPr>
        <w:t xml:space="preserve">Нерешенный </w:t>
      </w:r>
      <w:r w:rsidR="004D67E5" w:rsidRPr="00106857">
        <w:rPr>
          <w:rFonts w:ascii="Times New Roman" w:hAnsi="Times New Roman" w:cs="Times New Roman"/>
          <w:sz w:val="28"/>
          <w:szCs w:val="28"/>
        </w:rPr>
        <w:t>в календарном году</w:t>
      </w:r>
      <w:r w:rsidR="0012330B">
        <w:rPr>
          <w:rFonts w:ascii="Times New Roman" w:hAnsi="Times New Roman" w:cs="Times New Roman"/>
          <w:sz w:val="28"/>
          <w:szCs w:val="28"/>
        </w:rPr>
        <w:t>, вопрос</w:t>
      </w:r>
      <w:r w:rsidR="004D67E5" w:rsidRPr="00106857">
        <w:rPr>
          <w:rFonts w:ascii="Times New Roman" w:hAnsi="Times New Roman" w:cs="Times New Roman"/>
          <w:sz w:val="28"/>
          <w:szCs w:val="28"/>
        </w:rPr>
        <w:t xml:space="preserve"> вносится в</w:t>
      </w:r>
      <w:r w:rsidR="00106857">
        <w:rPr>
          <w:rFonts w:ascii="Times New Roman" w:hAnsi="Times New Roman" w:cs="Times New Roman"/>
          <w:sz w:val="28"/>
          <w:szCs w:val="28"/>
        </w:rPr>
        <w:t xml:space="preserve"> План работы на следующий год. </w:t>
      </w:r>
      <w:r w:rsidR="00031104" w:rsidRPr="00106857">
        <w:rPr>
          <w:rFonts w:ascii="Times New Roman" w:hAnsi="Times New Roman" w:cs="Times New Roman"/>
          <w:sz w:val="28"/>
          <w:szCs w:val="28"/>
        </w:rPr>
        <w:t xml:space="preserve">Президиум рассматривает </w:t>
      </w:r>
      <w:r w:rsidR="005E104B">
        <w:rPr>
          <w:rFonts w:ascii="Times New Roman" w:hAnsi="Times New Roman" w:cs="Times New Roman"/>
          <w:sz w:val="28"/>
          <w:szCs w:val="28"/>
        </w:rPr>
        <w:t xml:space="preserve">все результаты работы, </w:t>
      </w:r>
      <w:r w:rsidRPr="00106857">
        <w:rPr>
          <w:rFonts w:ascii="Times New Roman" w:hAnsi="Times New Roman" w:cs="Times New Roman"/>
          <w:sz w:val="28"/>
          <w:szCs w:val="28"/>
        </w:rPr>
        <w:t>Доклад</w:t>
      </w:r>
      <w:r w:rsidR="00031104" w:rsidRPr="00106857">
        <w:rPr>
          <w:rFonts w:ascii="Times New Roman" w:hAnsi="Times New Roman" w:cs="Times New Roman"/>
          <w:sz w:val="28"/>
          <w:szCs w:val="28"/>
        </w:rPr>
        <w:t>ы</w:t>
      </w:r>
      <w:r w:rsidRPr="00106857">
        <w:rPr>
          <w:rFonts w:ascii="Times New Roman" w:hAnsi="Times New Roman" w:cs="Times New Roman"/>
          <w:sz w:val="28"/>
          <w:szCs w:val="28"/>
        </w:rPr>
        <w:t xml:space="preserve"> </w:t>
      </w:r>
      <w:r w:rsidR="00106857">
        <w:rPr>
          <w:rFonts w:ascii="Times New Roman" w:hAnsi="Times New Roman" w:cs="Times New Roman"/>
          <w:sz w:val="28"/>
          <w:szCs w:val="28"/>
        </w:rPr>
        <w:t>о состоянии местного самоуправления</w:t>
      </w:r>
      <w:r w:rsidR="00E1103F">
        <w:rPr>
          <w:rFonts w:ascii="Times New Roman" w:hAnsi="Times New Roman" w:cs="Times New Roman"/>
          <w:sz w:val="28"/>
          <w:szCs w:val="28"/>
        </w:rPr>
        <w:t xml:space="preserve"> и мероприятия по выполнению Резолюции и предложений делегатов съездов</w:t>
      </w:r>
      <w:r w:rsidR="005E104B">
        <w:rPr>
          <w:rFonts w:ascii="Times New Roman" w:hAnsi="Times New Roman" w:cs="Times New Roman"/>
          <w:sz w:val="28"/>
          <w:szCs w:val="28"/>
        </w:rPr>
        <w:t>.</w:t>
      </w:r>
      <w:r w:rsidR="00106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EDD" w:rsidRPr="00106857" w:rsidRDefault="009B1347" w:rsidP="00F7079D">
      <w:pPr>
        <w:autoSpaceDE w:val="0"/>
        <w:autoSpaceDN w:val="0"/>
        <w:adjustRightInd w:val="0"/>
        <w:spacing w:after="0" w:line="240" w:lineRule="auto"/>
        <w:ind w:firstLine="4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минувшие пять лет Совет провел три съезда, на которых были приняты решения, вошедшие в План мероприятий по выполнению Резолюции съезда. </w:t>
      </w:r>
      <w:r w:rsidR="001F752F">
        <w:rPr>
          <w:rFonts w:ascii="Times New Roman" w:hAnsi="Times New Roman" w:cs="Times New Roman"/>
          <w:sz w:val="28"/>
          <w:szCs w:val="28"/>
        </w:rPr>
        <w:t>За 5 лет включено 92 мероприятия. Некоторые темы требует долговременного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52F">
        <w:rPr>
          <w:rFonts w:ascii="Times New Roman" w:hAnsi="Times New Roman" w:cs="Times New Roman"/>
          <w:sz w:val="28"/>
          <w:szCs w:val="28"/>
        </w:rPr>
        <w:t>(например, по гидротехническим сооружениям, водонапорным башням, безнадзорным животным, жилье для детей-сирот), отдельные мероприятия находятся под постоянным вниманием (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1F75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локальной экономики, </w:t>
      </w:r>
      <w:r w:rsidR="001F752F">
        <w:rPr>
          <w:rFonts w:ascii="Times New Roman" w:hAnsi="Times New Roman" w:cs="Times New Roman"/>
          <w:sz w:val="28"/>
          <w:szCs w:val="28"/>
        </w:rPr>
        <w:t>участие населения в осуществлении местного самоуправления).</w:t>
      </w:r>
    </w:p>
    <w:p w:rsidR="00A97508" w:rsidRPr="00106857" w:rsidRDefault="00A97508" w:rsidP="00F70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068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Сохранение исторического наследия.</w:t>
      </w:r>
      <w:r w:rsidRPr="001068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CE1855" w:rsidRPr="00106857" w:rsidRDefault="00A97508" w:rsidP="00F70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8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400-летие города Енисейска.</w:t>
      </w:r>
      <w:r w:rsidRPr="001068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203C17" w:rsidRDefault="000717DA" w:rsidP="00F70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2019 году </w:t>
      </w:r>
      <w:r w:rsidR="00CE1855"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реализована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необычная </w:t>
      </w:r>
      <w:r w:rsidR="00CE1855"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E1855"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межмуниципального сотрудничества, </w:t>
      </w:r>
      <w:r w:rsidR="00E1103F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посвященная 400-летию</w:t>
      </w:r>
      <w:r w:rsidR="00CE1855"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103F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 w:rsidR="00CE1855"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Енисейска. В Енисейске сосредоточен</w:t>
      </w:r>
      <w:r w:rsidR="00E1103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E1855"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памятник</w:t>
      </w:r>
      <w:r w:rsidR="00E110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E1855"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3C1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 и архитектуры, из Енисейска</w:t>
      </w:r>
      <w:r w:rsidR="00203C17"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начиналось освоение Восточной Сибири, Крайнего Севера, Дальнего Востока</w:t>
      </w:r>
      <w:r w:rsidR="00203C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03C17"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1EE6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Президиум Совет</w:t>
      </w:r>
      <w:r w:rsidR="005445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01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принял решение</w:t>
      </w:r>
      <w:r w:rsidR="00CE1855"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1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установке </w:t>
      </w:r>
      <w:r w:rsidR="00CE1855"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</w:t>
      </w:r>
      <w:r w:rsidR="00C01EE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CE1855"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</w:t>
      </w:r>
      <w:r w:rsidR="00C01EE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E1855"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32402"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Скульптор </w:t>
      </w:r>
      <w:r w:rsidR="00E1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32402"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Константин </w:t>
      </w:r>
      <w:proofErr w:type="spellStart"/>
      <w:r w:rsidR="00932402"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Зинич</w:t>
      </w:r>
      <w:proofErr w:type="spellEnd"/>
      <w:r w:rsidR="00932402"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85C3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</w:t>
      </w:r>
      <w:r w:rsidR="00CE1855"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построен за счет средств Совета в дар Енисейс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 от муниципальных образований. </w:t>
      </w:r>
    </w:p>
    <w:p w:rsidR="00203C17" w:rsidRPr="00106857" w:rsidRDefault="00203C17" w:rsidP="00F70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Установкой Памятного знака муниципалитеты отдают дань истории</w:t>
      </w:r>
      <w:r w:rsidRPr="00123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людям-первопроходцам. </w:t>
      </w:r>
      <w:r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>На Памятном знаке кратко отражен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события в</w:t>
      </w:r>
      <w:r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ири, государства и православия, что позволяет познакомиться с </w:t>
      </w:r>
      <w:r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географи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историческим </w:t>
      </w:r>
      <w:r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03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</w:t>
      </w:r>
      <w:r w:rsidR="009614C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</w:t>
      </w:r>
      <w:r w:rsidR="009614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вне</w:t>
      </w:r>
      <w:r w:rsidR="009614C7"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лепту в совершенствовани</w:t>
      </w:r>
      <w:r w:rsidR="00C657C5">
        <w:rPr>
          <w:rFonts w:ascii="Times New Roman" w:eastAsia="Times New Roman" w:hAnsi="Times New Roman" w:cs="Times New Roman"/>
          <w:color w:val="000000"/>
          <w:sz w:val="28"/>
          <w:szCs w:val="28"/>
        </w:rPr>
        <w:t>е городской архитектурной среды Енисейска.</w:t>
      </w:r>
      <w:r w:rsidR="00961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E1855" w:rsidRPr="00106857" w:rsidRDefault="00A20334" w:rsidP="00F70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Соборной площади </w:t>
      </w:r>
      <w:r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1855"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ткрытие знака с участием глав муниципальных образований северной группы</w:t>
      </w:r>
      <w:r w:rsidR="00544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районов</w:t>
      </w:r>
      <w:r w:rsidR="00CE1855"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>, большого количества жителей</w:t>
      </w:r>
      <w:r w:rsidR="000E2D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E1855"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гостей города </w:t>
      </w:r>
      <w:r w:rsidR="000E2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E1855"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>из других</w:t>
      </w:r>
      <w:r w:rsidR="00932402"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204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регионов</w:t>
      </w:r>
      <w:r w:rsidR="00932402"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E1855"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</w:t>
      </w:r>
      <w:r w:rsidR="007D688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E1855"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7F23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памятник</w:t>
      </w:r>
      <w:r w:rsidR="00CE1855"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Председатель Совета, Глава г. Красноярска </w:t>
      </w:r>
      <w:r w:rsidR="0012330B"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Сергей Васильевич</w:t>
      </w:r>
      <w:r w:rsidR="00CE1855"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Еремин.</w:t>
      </w:r>
    </w:p>
    <w:p w:rsidR="00CE1855" w:rsidRPr="00106857" w:rsidRDefault="00B61EE1" w:rsidP="00F70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>Лесосибирск</w:t>
      </w:r>
      <w:proofErr w:type="spellEnd"/>
      <w:r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Большемуртинский</w:t>
      </w:r>
      <w:proofErr w:type="spellEnd"/>
      <w:r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Казачинский</w:t>
      </w:r>
      <w:proofErr w:type="spellEnd"/>
      <w:r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Пировский</w:t>
      </w:r>
      <w:proofErr w:type="spellEnd"/>
      <w:r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330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E1855"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омогали в благоустройстве улиц </w:t>
      </w:r>
      <w:r w:rsidR="00D3596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E1855"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общественных пространств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юбилею города</w:t>
      </w:r>
      <w:r w:rsidR="00CE1855" w:rsidRPr="00106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Город Красноярск построил в центре Енисейска сквер. </w:t>
      </w:r>
    </w:p>
    <w:p w:rsidR="00932402" w:rsidRPr="00106857" w:rsidRDefault="00932402" w:rsidP="00F70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857">
        <w:rPr>
          <w:rFonts w:ascii="Times New Roman" w:hAnsi="Times New Roman" w:cs="Times New Roman"/>
          <w:b/>
          <w:sz w:val="28"/>
          <w:szCs w:val="28"/>
        </w:rPr>
        <w:t xml:space="preserve">Конкурс по сохранению исторического наследия «Живая память села». </w:t>
      </w:r>
      <w:r w:rsidRPr="00106857">
        <w:rPr>
          <w:rFonts w:ascii="Times New Roman" w:hAnsi="Times New Roman" w:cs="Times New Roman"/>
          <w:sz w:val="28"/>
          <w:szCs w:val="28"/>
        </w:rPr>
        <w:t xml:space="preserve">Ежегодный конкурс сельских поселений на лучшую организацию работы по сохранению исторического наследия «Живая память села» учрежден Президиумом Совета в </w:t>
      </w:r>
      <w:r w:rsidR="00E10CFF" w:rsidRPr="00106857">
        <w:rPr>
          <w:rFonts w:ascii="Times New Roman" w:hAnsi="Times New Roman" w:cs="Times New Roman"/>
          <w:sz w:val="28"/>
          <w:szCs w:val="28"/>
        </w:rPr>
        <w:t>2019 г.</w:t>
      </w:r>
      <w:r w:rsidRPr="00106857">
        <w:rPr>
          <w:rFonts w:ascii="Times New Roman" w:hAnsi="Times New Roman" w:cs="Times New Roman"/>
          <w:sz w:val="28"/>
          <w:szCs w:val="28"/>
        </w:rPr>
        <w:t xml:space="preserve"> В 2020 году конкурс посвящен 75-летию Победы в Великой Отечественной войне 1941-1945 гг. </w:t>
      </w:r>
    </w:p>
    <w:p w:rsidR="005E104B" w:rsidRDefault="00251111" w:rsidP="00F70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Совета отличает расширенное количество призовых мест (до 5), две номинации позволяют учесть особенности работы в малых сельсоветах, где проживает</w:t>
      </w:r>
      <w:r w:rsidR="00CE79AF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300 человек и в селах с населением 4000 человек. </w:t>
      </w:r>
      <w:r w:rsidR="00CE79AF">
        <w:rPr>
          <w:rFonts w:ascii="Times New Roman" w:hAnsi="Times New Roman" w:cs="Times New Roman"/>
          <w:sz w:val="28"/>
          <w:szCs w:val="28"/>
        </w:rPr>
        <w:t>На конкурс были п</w:t>
      </w:r>
      <w:r>
        <w:rPr>
          <w:rFonts w:ascii="Times New Roman" w:hAnsi="Times New Roman" w:cs="Times New Roman"/>
          <w:sz w:val="28"/>
          <w:szCs w:val="28"/>
        </w:rPr>
        <w:t>редставлены</w:t>
      </w:r>
      <w:r w:rsidRPr="00106857">
        <w:rPr>
          <w:rFonts w:ascii="Times New Roman" w:hAnsi="Times New Roman" w:cs="Times New Roman"/>
          <w:sz w:val="28"/>
          <w:szCs w:val="28"/>
        </w:rPr>
        <w:t xml:space="preserve"> лучшие муниципальные практики</w:t>
      </w:r>
      <w:r>
        <w:rPr>
          <w:rFonts w:ascii="Times New Roman" w:hAnsi="Times New Roman" w:cs="Times New Roman"/>
          <w:sz w:val="28"/>
          <w:szCs w:val="28"/>
        </w:rPr>
        <w:t xml:space="preserve"> 48 сельсоветов.</w:t>
      </w:r>
      <w:r w:rsidRPr="00106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Отражена</w:t>
      </w:r>
      <w:r w:rsidRPr="00106857">
        <w:rPr>
          <w:rFonts w:ascii="Times New Roman" w:hAnsi="Times New Roman" w:cs="Times New Roman"/>
          <w:sz w:val="28"/>
          <w:szCs w:val="28"/>
        </w:rPr>
        <w:t xml:space="preserve"> работа по привлечению жителей к участию в местном самоуправлении: военно-</w:t>
      </w:r>
      <w:r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 w:rsidRPr="00106857">
        <w:rPr>
          <w:rFonts w:ascii="Times New Roman" w:hAnsi="Times New Roman" w:cs="Times New Roman"/>
          <w:sz w:val="28"/>
          <w:szCs w:val="28"/>
        </w:rPr>
        <w:t>; 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06857">
        <w:rPr>
          <w:rFonts w:ascii="Times New Roman" w:hAnsi="Times New Roman" w:cs="Times New Roman"/>
          <w:sz w:val="28"/>
          <w:szCs w:val="28"/>
        </w:rPr>
        <w:t>памят</w:t>
      </w:r>
      <w:r>
        <w:rPr>
          <w:rFonts w:ascii="Times New Roman" w:hAnsi="Times New Roman" w:cs="Times New Roman"/>
          <w:sz w:val="28"/>
          <w:szCs w:val="28"/>
        </w:rPr>
        <w:t>ных мест; проведение социальных мероприятий.</w:t>
      </w:r>
      <w:r w:rsidRPr="00106857">
        <w:rPr>
          <w:rFonts w:ascii="Times New Roman" w:hAnsi="Times New Roman" w:cs="Times New Roman"/>
          <w:sz w:val="28"/>
          <w:szCs w:val="28"/>
        </w:rPr>
        <w:t xml:space="preserve"> </w:t>
      </w:r>
      <w:r w:rsidR="00CE79AF" w:rsidRPr="00106857">
        <w:rPr>
          <w:rFonts w:ascii="Times New Roman" w:hAnsi="Times New Roman" w:cs="Times New Roman"/>
          <w:sz w:val="28"/>
          <w:szCs w:val="28"/>
        </w:rPr>
        <w:t>Конкурсная комиссия отметила высокий уровень и богатую палитру практик.</w:t>
      </w:r>
      <w:r w:rsidR="00CE79AF">
        <w:rPr>
          <w:rFonts w:ascii="Times New Roman" w:hAnsi="Times New Roman" w:cs="Times New Roman"/>
          <w:sz w:val="28"/>
          <w:szCs w:val="28"/>
        </w:rPr>
        <w:t xml:space="preserve"> </w:t>
      </w:r>
      <w:r w:rsidR="00932402" w:rsidRPr="00106857">
        <w:rPr>
          <w:rFonts w:ascii="Times New Roman" w:hAnsi="Times New Roman" w:cs="Times New Roman"/>
          <w:sz w:val="28"/>
          <w:szCs w:val="28"/>
        </w:rPr>
        <w:t>Победителями и призерам</w:t>
      </w:r>
      <w:r>
        <w:rPr>
          <w:rFonts w:ascii="Times New Roman" w:hAnsi="Times New Roman" w:cs="Times New Roman"/>
          <w:sz w:val="28"/>
          <w:szCs w:val="28"/>
        </w:rPr>
        <w:t>и стали 29 сельсоветов, получивших денежные сертификаты за призовые места и за отдельные направления в работе.</w:t>
      </w:r>
      <w:r w:rsidR="00071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участники конкурса отмечены дипломами.</w:t>
      </w:r>
      <w:r w:rsidR="00CE7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402" w:rsidRPr="00106857" w:rsidRDefault="00932402" w:rsidP="00F70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857">
        <w:rPr>
          <w:rFonts w:ascii="Times New Roman" w:hAnsi="Times New Roman" w:cs="Times New Roman"/>
          <w:sz w:val="28"/>
          <w:szCs w:val="28"/>
        </w:rPr>
        <w:t>Земляки-красноярцы свято чтут памя</w:t>
      </w:r>
      <w:r w:rsidR="00F34C57">
        <w:rPr>
          <w:rFonts w:ascii="Times New Roman" w:hAnsi="Times New Roman" w:cs="Times New Roman"/>
          <w:sz w:val="28"/>
          <w:szCs w:val="28"/>
        </w:rPr>
        <w:t xml:space="preserve">ть о подвиге своих односельчан. </w:t>
      </w:r>
      <w:r w:rsidRPr="0010685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06857">
        <w:rPr>
          <w:rFonts w:ascii="Times New Roman" w:hAnsi="Times New Roman" w:cs="Times New Roman"/>
          <w:sz w:val="28"/>
          <w:szCs w:val="28"/>
        </w:rPr>
        <w:t>Златоруновс</w:t>
      </w:r>
      <w:r w:rsidR="00F34C57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F34C57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="00F34C57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F34C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06857">
        <w:rPr>
          <w:rFonts w:ascii="Times New Roman" w:hAnsi="Times New Roman" w:cs="Times New Roman"/>
          <w:sz w:val="28"/>
          <w:szCs w:val="28"/>
        </w:rPr>
        <w:t xml:space="preserve"> работает муниципальн</w:t>
      </w:r>
      <w:r w:rsidR="00F34C57">
        <w:rPr>
          <w:rFonts w:ascii="Times New Roman" w:hAnsi="Times New Roman" w:cs="Times New Roman"/>
          <w:sz w:val="28"/>
          <w:szCs w:val="28"/>
        </w:rPr>
        <w:t xml:space="preserve">ый музей с залом боевой Славы. </w:t>
      </w:r>
      <w:r w:rsidRPr="00106857">
        <w:rPr>
          <w:rFonts w:ascii="Times New Roman" w:hAnsi="Times New Roman" w:cs="Times New Roman"/>
          <w:sz w:val="28"/>
          <w:szCs w:val="28"/>
        </w:rPr>
        <w:t xml:space="preserve">Школьники </w:t>
      </w:r>
      <w:proofErr w:type="spellStart"/>
      <w:r w:rsidRPr="00106857">
        <w:rPr>
          <w:rFonts w:ascii="Times New Roman" w:hAnsi="Times New Roman" w:cs="Times New Roman"/>
          <w:sz w:val="28"/>
          <w:szCs w:val="28"/>
        </w:rPr>
        <w:t>Браженского</w:t>
      </w:r>
      <w:proofErr w:type="spellEnd"/>
      <w:r w:rsidRPr="00106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06857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106857">
        <w:rPr>
          <w:rFonts w:ascii="Times New Roman" w:hAnsi="Times New Roman" w:cs="Times New Roman"/>
          <w:sz w:val="28"/>
          <w:szCs w:val="28"/>
        </w:rPr>
        <w:t xml:space="preserve"> района проводят экскурсии </w:t>
      </w:r>
      <w:r w:rsidR="0062745B">
        <w:rPr>
          <w:rFonts w:ascii="Times New Roman" w:hAnsi="Times New Roman" w:cs="Times New Roman"/>
          <w:sz w:val="28"/>
          <w:szCs w:val="28"/>
        </w:rPr>
        <w:t>по</w:t>
      </w:r>
      <w:r w:rsidRPr="00106857">
        <w:rPr>
          <w:rFonts w:ascii="Times New Roman" w:hAnsi="Times New Roman" w:cs="Times New Roman"/>
          <w:sz w:val="28"/>
          <w:szCs w:val="28"/>
        </w:rPr>
        <w:t xml:space="preserve"> истории села</w:t>
      </w:r>
      <w:r w:rsidR="00F34C57">
        <w:rPr>
          <w:rFonts w:ascii="Times New Roman" w:hAnsi="Times New Roman" w:cs="Times New Roman"/>
          <w:sz w:val="28"/>
          <w:szCs w:val="28"/>
        </w:rPr>
        <w:t xml:space="preserve">. </w:t>
      </w:r>
      <w:r w:rsidRPr="00106857">
        <w:rPr>
          <w:rFonts w:ascii="Times New Roman" w:hAnsi="Times New Roman" w:cs="Times New Roman"/>
          <w:sz w:val="28"/>
          <w:szCs w:val="28"/>
        </w:rPr>
        <w:t xml:space="preserve">В селе Долгий мост </w:t>
      </w:r>
      <w:proofErr w:type="spellStart"/>
      <w:r w:rsidRPr="00106857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106857">
        <w:rPr>
          <w:rFonts w:ascii="Times New Roman" w:hAnsi="Times New Roman" w:cs="Times New Roman"/>
          <w:sz w:val="28"/>
          <w:szCs w:val="28"/>
        </w:rPr>
        <w:t xml:space="preserve"> района поисковый о</w:t>
      </w:r>
      <w:r w:rsidR="005E104B">
        <w:rPr>
          <w:rFonts w:ascii="Times New Roman" w:hAnsi="Times New Roman" w:cs="Times New Roman"/>
          <w:sz w:val="28"/>
          <w:szCs w:val="28"/>
        </w:rPr>
        <w:t>тряд «</w:t>
      </w:r>
      <w:proofErr w:type="spellStart"/>
      <w:r w:rsidR="005E104B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="005E104B">
        <w:rPr>
          <w:rFonts w:ascii="Times New Roman" w:hAnsi="Times New Roman" w:cs="Times New Roman"/>
          <w:sz w:val="28"/>
          <w:szCs w:val="28"/>
        </w:rPr>
        <w:t>»</w:t>
      </w:r>
      <w:r w:rsidRPr="00106857">
        <w:rPr>
          <w:rFonts w:ascii="Times New Roman" w:hAnsi="Times New Roman" w:cs="Times New Roman"/>
          <w:sz w:val="28"/>
          <w:szCs w:val="28"/>
        </w:rPr>
        <w:t xml:space="preserve"> выезжает в Тверскую область</w:t>
      </w:r>
      <w:r w:rsidR="00F34C57">
        <w:rPr>
          <w:rFonts w:ascii="Times New Roman" w:hAnsi="Times New Roman" w:cs="Times New Roman"/>
          <w:sz w:val="28"/>
          <w:szCs w:val="28"/>
        </w:rPr>
        <w:t>.</w:t>
      </w:r>
      <w:r w:rsidR="007D6882">
        <w:rPr>
          <w:rFonts w:ascii="Times New Roman" w:hAnsi="Times New Roman" w:cs="Times New Roman"/>
          <w:sz w:val="28"/>
          <w:szCs w:val="28"/>
        </w:rPr>
        <w:t xml:space="preserve"> </w:t>
      </w:r>
      <w:r w:rsidRPr="00106857">
        <w:rPr>
          <w:rFonts w:ascii="Times New Roman" w:hAnsi="Times New Roman" w:cs="Times New Roman"/>
          <w:sz w:val="28"/>
          <w:szCs w:val="28"/>
        </w:rPr>
        <w:t>В Вознесенском сельсовете Березовского района</w:t>
      </w:r>
      <w:r w:rsidR="00203C17">
        <w:rPr>
          <w:rFonts w:ascii="Times New Roman" w:hAnsi="Times New Roman" w:cs="Times New Roman"/>
          <w:sz w:val="28"/>
          <w:szCs w:val="28"/>
        </w:rPr>
        <w:t>, где</w:t>
      </w:r>
      <w:r w:rsidRPr="00106857">
        <w:rPr>
          <w:rFonts w:ascii="Times New Roman" w:hAnsi="Times New Roman" w:cs="Times New Roman"/>
          <w:sz w:val="28"/>
          <w:szCs w:val="28"/>
        </w:rPr>
        <w:t xml:space="preserve"> </w:t>
      </w:r>
      <w:r w:rsidR="00F34C57">
        <w:rPr>
          <w:rFonts w:ascii="Times New Roman" w:hAnsi="Times New Roman" w:cs="Times New Roman"/>
          <w:sz w:val="28"/>
          <w:szCs w:val="28"/>
        </w:rPr>
        <w:t xml:space="preserve">в 1943 году молодая работница </w:t>
      </w:r>
      <w:r w:rsidR="005E104B">
        <w:rPr>
          <w:rFonts w:ascii="Times New Roman" w:hAnsi="Times New Roman" w:cs="Times New Roman"/>
          <w:sz w:val="28"/>
          <w:szCs w:val="28"/>
        </w:rPr>
        <w:t xml:space="preserve">Шумкова </w:t>
      </w:r>
      <w:r w:rsidRPr="00106857">
        <w:rPr>
          <w:rFonts w:ascii="Times New Roman" w:hAnsi="Times New Roman" w:cs="Times New Roman"/>
          <w:sz w:val="28"/>
          <w:szCs w:val="28"/>
        </w:rPr>
        <w:t>самоотверженным трудом собрала деньги на боевой само</w:t>
      </w:r>
      <w:r w:rsidR="00203C17">
        <w:rPr>
          <w:rFonts w:ascii="Times New Roman" w:hAnsi="Times New Roman" w:cs="Times New Roman"/>
          <w:sz w:val="28"/>
          <w:szCs w:val="28"/>
        </w:rPr>
        <w:t>лет «Красноярский комсомолец»,</w:t>
      </w:r>
      <w:r w:rsidR="00F34C57">
        <w:rPr>
          <w:rFonts w:ascii="Times New Roman" w:hAnsi="Times New Roman" w:cs="Times New Roman"/>
          <w:sz w:val="28"/>
          <w:szCs w:val="28"/>
        </w:rPr>
        <w:t xml:space="preserve"> </w:t>
      </w:r>
      <w:r w:rsidR="00203C17">
        <w:rPr>
          <w:rFonts w:ascii="Times New Roman" w:hAnsi="Times New Roman" w:cs="Times New Roman"/>
          <w:sz w:val="28"/>
          <w:szCs w:val="28"/>
        </w:rPr>
        <w:t>открыли сквер и новый памятник.</w:t>
      </w:r>
      <w:r w:rsidR="00203C17" w:rsidRPr="00106857">
        <w:rPr>
          <w:rFonts w:ascii="Times New Roman" w:hAnsi="Times New Roman" w:cs="Times New Roman"/>
          <w:sz w:val="28"/>
          <w:szCs w:val="28"/>
        </w:rPr>
        <w:t xml:space="preserve"> </w:t>
      </w:r>
      <w:r w:rsidRPr="0010685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06857">
        <w:rPr>
          <w:rFonts w:ascii="Times New Roman" w:hAnsi="Times New Roman" w:cs="Times New Roman"/>
          <w:sz w:val="28"/>
          <w:szCs w:val="28"/>
        </w:rPr>
        <w:t>Потапово</w:t>
      </w:r>
      <w:proofErr w:type="spellEnd"/>
      <w:r w:rsidRPr="00106857">
        <w:rPr>
          <w:rFonts w:ascii="Times New Roman" w:hAnsi="Times New Roman" w:cs="Times New Roman"/>
          <w:sz w:val="28"/>
          <w:szCs w:val="28"/>
        </w:rPr>
        <w:t xml:space="preserve"> Енисейского района открыт Вечный огонь и Пост №1, в </w:t>
      </w:r>
      <w:proofErr w:type="spellStart"/>
      <w:r w:rsidRPr="00106857">
        <w:rPr>
          <w:rFonts w:ascii="Times New Roman" w:hAnsi="Times New Roman" w:cs="Times New Roman"/>
          <w:sz w:val="28"/>
          <w:szCs w:val="28"/>
        </w:rPr>
        <w:t>Машуково</w:t>
      </w:r>
      <w:proofErr w:type="spellEnd"/>
      <w:r w:rsidRPr="0010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857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Pr="00106857">
        <w:rPr>
          <w:rFonts w:ascii="Times New Roman" w:hAnsi="Times New Roman" w:cs="Times New Roman"/>
          <w:sz w:val="28"/>
          <w:szCs w:val="28"/>
        </w:rPr>
        <w:t xml:space="preserve"> района отреставрирован обелиск. И таких примеров десятки</w:t>
      </w:r>
      <w:r w:rsidR="003E3F48">
        <w:rPr>
          <w:rFonts w:ascii="Times New Roman" w:hAnsi="Times New Roman" w:cs="Times New Roman"/>
          <w:sz w:val="28"/>
          <w:szCs w:val="28"/>
        </w:rPr>
        <w:t>..</w:t>
      </w:r>
      <w:r w:rsidRPr="001068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402" w:rsidRPr="00106857" w:rsidRDefault="00932402" w:rsidP="00F70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857">
        <w:rPr>
          <w:rFonts w:ascii="Times New Roman" w:hAnsi="Times New Roman" w:cs="Times New Roman"/>
          <w:sz w:val="28"/>
          <w:szCs w:val="28"/>
        </w:rPr>
        <w:t xml:space="preserve">В 2021 году конкурс посвящен трудовому подвигу </w:t>
      </w:r>
      <w:r w:rsidR="003E3F48">
        <w:rPr>
          <w:rFonts w:ascii="Times New Roman" w:hAnsi="Times New Roman" w:cs="Times New Roman"/>
          <w:sz w:val="28"/>
          <w:szCs w:val="28"/>
        </w:rPr>
        <w:t xml:space="preserve">жителей села в </w:t>
      </w:r>
      <w:r w:rsidRPr="00106857">
        <w:rPr>
          <w:rFonts w:ascii="Times New Roman" w:hAnsi="Times New Roman" w:cs="Times New Roman"/>
          <w:sz w:val="28"/>
          <w:szCs w:val="28"/>
        </w:rPr>
        <w:t>период Великой Отечественной войны 1941-1945 годов и в период послевоенного восстановления</w:t>
      </w:r>
      <w:r w:rsidR="00B61EE1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Pr="001068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F48" w:rsidRDefault="00CE1855" w:rsidP="00F7079D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8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Спартакиада.</w:t>
      </w:r>
      <w:r w:rsidRPr="00106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4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6857">
        <w:rPr>
          <w:rFonts w:ascii="Times New Roman" w:eastAsia="Times New Roman" w:hAnsi="Times New Roman" w:cs="Times New Roman"/>
          <w:sz w:val="28"/>
          <w:szCs w:val="28"/>
        </w:rPr>
        <w:t xml:space="preserve">овместно с территориальными ассоциациями </w:t>
      </w:r>
      <w:r w:rsidR="00F01F56">
        <w:rPr>
          <w:rFonts w:ascii="Times New Roman" w:hAnsi="Times New Roman" w:cs="Times New Roman"/>
          <w:sz w:val="28"/>
          <w:szCs w:val="28"/>
        </w:rPr>
        <w:t xml:space="preserve">«Юг», </w:t>
      </w:r>
      <w:r w:rsidRPr="00106857">
        <w:rPr>
          <w:rFonts w:ascii="Times New Roman" w:hAnsi="Times New Roman" w:cs="Times New Roman"/>
          <w:sz w:val="28"/>
          <w:szCs w:val="28"/>
        </w:rPr>
        <w:t xml:space="preserve">«Север», «Запад», «Восток», «Центр» </w:t>
      </w:r>
      <w:r w:rsidRPr="00106857">
        <w:rPr>
          <w:rFonts w:ascii="Times New Roman" w:eastAsia="Times New Roman" w:hAnsi="Times New Roman" w:cs="Times New Roman"/>
          <w:sz w:val="28"/>
          <w:szCs w:val="28"/>
        </w:rPr>
        <w:t xml:space="preserve">с 2007 года </w:t>
      </w:r>
      <w:r w:rsidR="00203C17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106857">
        <w:rPr>
          <w:rFonts w:ascii="Times New Roman" w:eastAsia="Times New Roman" w:hAnsi="Times New Roman" w:cs="Times New Roman"/>
          <w:sz w:val="28"/>
          <w:szCs w:val="28"/>
        </w:rPr>
        <w:t xml:space="preserve"> Спартакиада Совета</w:t>
      </w:r>
      <w:r w:rsidR="00357F23">
        <w:rPr>
          <w:rFonts w:ascii="Times New Roman" w:eastAsia="Times New Roman" w:hAnsi="Times New Roman" w:cs="Times New Roman"/>
          <w:sz w:val="28"/>
          <w:szCs w:val="28"/>
        </w:rPr>
        <w:t xml:space="preserve"> по шести видам спорта</w:t>
      </w:r>
      <w:r w:rsidR="001E16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745B">
        <w:rPr>
          <w:rFonts w:ascii="Times New Roman" w:eastAsia="Times New Roman" w:hAnsi="Times New Roman" w:cs="Times New Roman"/>
          <w:sz w:val="28"/>
          <w:szCs w:val="28"/>
        </w:rPr>
        <w:t>На спортивные площадки</w:t>
      </w:r>
      <w:r w:rsidR="0062745B" w:rsidRPr="00106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45B">
        <w:rPr>
          <w:rFonts w:ascii="Times New Roman" w:eastAsia="Times New Roman" w:hAnsi="Times New Roman" w:cs="Times New Roman"/>
          <w:sz w:val="28"/>
          <w:szCs w:val="28"/>
        </w:rPr>
        <w:t xml:space="preserve">выходят </w:t>
      </w:r>
      <w:r w:rsidRPr="00106857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1E16A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068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</w:t>
      </w:r>
      <w:r w:rsidR="0090168F">
        <w:rPr>
          <w:rFonts w:ascii="Times New Roman" w:eastAsia="Times New Roman" w:hAnsi="Times New Roman" w:cs="Times New Roman"/>
          <w:sz w:val="28"/>
          <w:szCs w:val="28"/>
        </w:rPr>
        <w:t>азований</w:t>
      </w:r>
      <w:r w:rsidR="00F01F56">
        <w:rPr>
          <w:rFonts w:ascii="Times New Roman" w:eastAsia="Times New Roman" w:hAnsi="Times New Roman" w:cs="Times New Roman"/>
          <w:sz w:val="28"/>
          <w:szCs w:val="28"/>
        </w:rPr>
        <w:t xml:space="preserve"> и председатели Советов депутатов</w:t>
      </w:r>
      <w:r w:rsidR="009016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06857">
        <w:rPr>
          <w:rFonts w:ascii="Times New Roman" w:hAnsi="Times New Roman" w:cs="Times New Roman"/>
          <w:sz w:val="28"/>
          <w:szCs w:val="28"/>
        </w:rPr>
        <w:t xml:space="preserve">Опыт проведения спартакиады </w:t>
      </w:r>
      <w:r w:rsidR="00357F23">
        <w:rPr>
          <w:rFonts w:ascii="Times New Roman" w:hAnsi="Times New Roman" w:cs="Times New Roman"/>
          <w:sz w:val="28"/>
          <w:szCs w:val="28"/>
        </w:rPr>
        <w:t xml:space="preserve">Совета, как </w:t>
      </w:r>
      <w:r w:rsidR="0062745B">
        <w:rPr>
          <w:rFonts w:ascii="Times New Roman" w:hAnsi="Times New Roman" w:cs="Times New Roman"/>
          <w:sz w:val="28"/>
          <w:szCs w:val="28"/>
        </w:rPr>
        <w:t>уникальный</w:t>
      </w:r>
      <w:r w:rsidR="00357F23">
        <w:rPr>
          <w:rFonts w:ascii="Times New Roman" w:hAnsi="Times New Roman" w:cs="Times New Roman"/>
          <w:sz w:val="28"/>
          <w:szCs w:val="28"/>
        </w:rPr>
        <w:t xml:space="preserve">, </w:t>
      </w:r>
      <w:r w:rsidRPr="00106857">
        <w:rPr>
          <w:rFonts w:ascii="Times New Roman" w:hAnsi="Times New Roman" w:cs="Times New Roman"/>
          <w:sz w:val="28"/>
          <w:szCs w:val="28"/>
        </w:rPr>
        <w:t xml:space="preserve">отмечен на уровне Общероссийского Конгресса. </w:t>
      </w:r>
    </w:p>
    <w:p w:rsidR="00CE1855" w:rsidRPr="005E6F3D" w:rsidRDefault="005E6F3D" w:rsidP="00F7079D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Спартакиада</w:t>
      </w:r>
      <w:r w:rsidR="00CE1855" w:rsidRPr="00106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1855" w:rsidRPr="00106857">
        <w:rPr>
          <w:rFonts w:ascii="Times New Roman" w:hAnsi="Times New Roman" w:cs="Times New Roman"/>
          <w:sz w:val="28"/>
          <w:szCs w:val="28"/>
        </w:rPr>
        <w:t>ярк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CE1855" w:rsidRPr="00106857">
        <w:rPr>
          <w:rFonts w:ascii="Times New Roman" w:hAnsi="Times New Roman" w:cs="Times New Roman"/>
          <w:sz w:val="28"/>
          <w:szCs w:val="28"/>
        </w:rPr>
        <w:t>, запоминающ</w:t>
      </w:r>
      <w:r>
        <w:rPr>
          <w:rFonts w:ascii="Times New Roman" w:hAnsi="Times New Roman" w:cs="Times New Roman"/>
          <w:sz w:val="28"/>
          <w:szCs w:val="28"/>
        </w:rPr>
        <w:t>ееся</w:t>
      </w:r>
      <w:r w:rsidR="00CE1855" w:rsidRPr="00106857">
        <w:rPr>
          <w:rFonts w:ascii="Times New Roman" w:hAnsi="Times New Roman" w:cs="Times New Roman"/>
          <w:sz w:val="28"/>
          <w:szCs w:val="28"/>
        </w:rPr>
        <w:t xml:space="preserve"> событие</w:t>
      </w:r>
      <w:r w:rsidR="0090168F">
        <w:rPr>
          <w:rFonts w:ascii="Times New Roman" w:hAnsi="Times New Roman" w:cs="Times New Roman"/>
          <w:sz w:val="28"/>
          <w:szCs w:val="28"/>
        </w:rPr>
        <w:t xml:space="preserve">, </w:t>
      </w:r>
      <w:r w:rsidR="00CE1855" w:rsidRPr="00106857">
        <w:rPr>
          <w:rFonts w:ascii="Times New Roman" w:hAnsi="Times New Roman" w:cs="Times New Roman"/>
          <w:sz w:val="28"/>
          <w:szCs w:val="28"/>
        </w:rPr>
        <w:t xml:space="preserve">пропагандирует интерес к систематическим занятиям </w:t>
      </w:r>
      <w:r w:rsidR="0090168F">
        <w:rPr>
          <w:rFonts w:ascii="Times New Roman" w:hAnsi="Times New Roman" w:cs="Times New Roman"/>
          <w:sz w:val="28"/>
          <w:szCs w:val="28"/>
        </w:rPr>
        <w:t xml:space="preserve">физической культурой и спортом. </w:t>
      </w:r>
      <w:r w:rsidR="00CE1855" w:rsidRPr="00106857">
        <w:rPr>
          <w:rFonts w:ascii="Times New Roman" w:hAnsi="Times New Roman" w:cs="Times New Roman"/>
          <w:sz w:val="28"/>
          <w:szCs w:val="28"/>
        </w:rPr>
        <w:t>В 2012 году у Спартакиады появился талисман – Бурундук. Запасливый и бережливый, хозяин полей и сибирской тайги бурундук стал символом соревнований</w:t>
      </w:r>
      <w:r w:rsidR="008468FF">
        <w:rPr>
          <w:rFonts w:ascii="Times New Roman" w:hAnsi="Times New Roman" w:cs="Times New Roman"/>
          <w:sz w:val="28"/>
          <w:szCs w:val="28"/>
        </w:rPr>
        <w:t>.</w:t>
      </w:r>
      <w:r w:rsidR="00CE1855" w:rsidRPr="00106857">
        <w:rPr>
          <w:rFonts w:ascii="Times New Roman" w:hAnsi="Times New Roman" w:cs="Times New Roman"/>
          <w:sz w:val="28"/>
          <w:szCs w:val="28"/>
        </w:rPr>
        <w:t xml:space="preserve"> </w:t>
      </w:r>
      <w:r w:rsidR="007D6882">
        <w:rPr>
          <w:rFonts w:ascii="Times New Roman" w:hAnsi="Times New Roman" w:cs="Times New Roman"/>
          <w:sz w:val="28"/>
          <w:szCs w:val="28"/>
        </w:rPr>
        <w:t xml:space="preserve">Идея талисмана принадлежит Минусинскому району. </w:t>
      </w:r>
    </w:p>
    <w:p w:rsidR="00CE1855" w:rsidRPr="00106857" w:rsidRDefault="0090168F" w:rsidP="00F70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1855" w:rsidRPr="00106857">
        <w:rPr>
          <w:rFonts w:ascii="Times New Roman" w:hAnsi="Times New Roman" w:cs="Times New Roman"/>
          <w:sz w:val="28"/>
          <w:szCs w:val="28"/>
        </w:rPr>
        <w:t xml:space="preserve">нутри территориальных ассоциаций </w:t>
      </w:r>
      <w:r w:rsidR="00203C17">
        <w:rPr>
          <w:rFonts w:ascii="Times New Roman" w:hAnsi="Times New Roman" w:cs="Times New Roman"/>
          <w:sz w:val="28"/>
          <w:szCs w:val="28"/>
        </w:rPr>
        <w:t>организуются</w:t>
      </w:r>
      <w:r w:rsidR="00CE1855" w:rsidRPr="00106857">
        <w:rPr>
          <w:rFonts w:ascii="Times New Roman" w:hAnsi="Times New Roman" w:cs="Times New Roman"/>
          <w:sz w:val="28"/>
          <w:szCs w:val="28"/>
        </w:rPr>
        <w:t xml:space="preserve"> отборочные туры </w:t>
      </w:r>
      <w:r w:rsidR="00084204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CE1855" w:rsidRPr="00106857">
        <w:rPr>
          <w:rFonts w:ascii="Times New Roman" w:hAnsi="Times New Roman" w:cs="Times New Roman"/>
          <w:sz w:val="28"/>
          <w:szCs w:val="28"/>
        </w:rPr>
        <w:t>команд муниципальн</w:t>
      </w:r>
      <w:r>
        <w:rPr>
          <w:rFonts w:ascii="Times New Roman" w:hAnsi="Times New Roman" w:cs="Times New Roman"/>
          <w:sz w:val="28"/>
          <w:szCs w:val="28"/>
        </w:rPr>
        <w:t>ых район</w:t>
      </w:r>
      <w:r w:rsidR="00426269">
        <w:rPr>
          <w:rFonts w:ascii="Times New Roman" w:hAnsi="Times New Roman" w:cs="Times New Roman"/>
          <w:sz w:val="28"/>
          <w:szCs w:val="28"/>
        </w:rPr>
        <w:t>ов</w:t>
      </w:r>
      <w:r w:rsidR="00CE1855" w:rsidRPr="00106857">
        <w:rPr>
          <w:rFonts w:ascii="Times New Roman" w:hAnsi="Times New Roman" w:cs="Times New Roman"/>
          <w:sz w:val="28"/>
          <w:szCs w:val="28"/>
        </w:rPr>
        <w:t>. В отборочных турах принимают участие до 500 человек (без учета приглашенных, б</w:t>
      </w:r>
      <w:r>
        <w:rPr>
          <w:rFonts w:ascii="Times New Roman" w:hAnsi="Times New Roman" w:cs="Times New Roman"/>
          <w:sz w:val="28"/>
          <w:szCs w:val="28"/>
        </w:rPr>
        <w:t xml:space="preserve">олельщиков и групп поддержки). </w:t>
      </w:r>
      <w:r w:rsidR="00CE1855" w:rsidRPr="0010685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66841">
        <w:rPr>
          <w:rFonts w:ascii="Times New Roman" w:hAnsi="Times New Roman" w:cs="Times New Roman"/>
          <w:sz w:val="28"/>
          <w:szCs w:val="28"/>
        </w:rPr>
        <w:t>игр</w:t>
      </w:r>
      <w:r w:rsidR="00CE1855" w:rsidRPr="00106857">
        <w:rPr>
          <w:rFonts w:ascii="Times New Roman" w:hAnsi="Times New Roman" w:cs="Times New Roman"/>
          <w:sz w:val="28"/>
          <w:szCs w:val="28"/>
        </w:rPr>
        <w:t xml:space="preserve"> формируют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CE1855" w:rsidRPr="00106857">
        <w:rPr>
          <w:rFonts w:ascii="Times New Roman" w:hAnsi="Times New Roman" w:cs="Times New Roman"/>
          <w:sz w:val="28"/>
          <w:szCs w:val="28"/>
        </w:rPr>
        <w:t xml:space="preserve"> сборные команды на </w:t>
      </w:r>
      <w:r w:rsidR="00766841">
        <w:rPr>
          <w:rFonts w:ascii="Times New Roman" w:hAnsi="Times New Roman" w:cs="Times New Roman"/>
          <w:sz w:val="28"/>
          <w:szCs w:val="28"/>
        </w:rPr>
        <w:t>финал</w:t>
      </w:r>
      <w:r w:rsidR="003E3F48">
        <w:rPr>
          <w:rFonts w:ascii="Times New Roman" w:hAnsi="Times New Roman" w:cs="Times New Roman"/>
          <w:sz w:val="28"/>
          <w:szCs w:val="28"/>
        </w:rPr>
        <w:t xml:space="preserve"> (по </w:t>
      </w:r>
      <w:r w:rsidR="00CE1855" w:rsidRPr="00106857">
        <w:rPr>
          <w:rFonts w:ascii="Times New Roman" w:hAnsi="Times New Roman" w:cs="Times New Roman"/>
          <w:sz w:val="28"/>
          <w:szCs w:val="28"/>
        </w:rPr>
        <w:t>30 человек</w:t>
      </w:r>
      <w:r w:rsidR="003E3F48">
        <w:rPr>
          <w:rFonts w:ascii="Times New Roman" w:hAnsi="Times New Roman" w:cs="Times New Roman"/>
          <w:sz w:val="28"/>
          <w:szCs w:val="28"/>
        </w:rPr>
        <w:t>)</w:t>
      </w:r>
      <w:r w:rsidR="00CE1855" w:rsidRPr="001068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855" w:rsidRPr="00106857" w:rsidRDefault="00CE1855" w:rsidP="00F70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857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</w:t>
      </w:r>
      <w:r w:rsidR="00766841">
        <w:rPr>
          <w:rFonts w:ascii="Times New Roman" w:hAnsi="Times New Roman" w:cs="Times New Roman"/>
          <w:sz w:val="28"/>
          <w:szCs w:val="28"/>
        </w:rPr>
        <w:t>финала</w:t>
      </w:r>
      <w:r w:rsidRPr="00106857">
        <w:rPr>
          <w:rFonts w:ascii="Times New Roman" w:hAnsi="Times New Roman" w:cs="Times New Roman"/>
          <w:sz w:val="28"/>
          <w:szCs w:val="28"/>
        </w:rPr>
        <w:t xml:space="preserve"> – 200 человек (150 игроков, 50 организаторов и руководителей дел</w:t>
      </w:r>
      <w:r w:rsidR="0062745B">
        <w:rPr>
          <w:rFonts w:ascii="Times New Roman" w:hAnsi="Times New Roman" w:cs="Times New Roman"/>
          <w:sz w:val="28"/>
          <w:szCs w:val="28"/>
        </w:rPr>
        <w:t xml:space="preserve">егаций). Финальные соревнования и награждение победителей </w:t>
      </w:r>
      <w:r w:rsidRPr="00106857">
        <w:rPr>
          <w:rFonts w:ascii="Times New Roman" w:hAnsi="Times New Roman" w:cs="Times New Roman"/>
          <w:sz w:val="28"/>
          <w:szCs w:val="28"/>
        </w:rPr>
        <w:t xml:space="preserve">Спартакиады проходят с участием Губернатора Красноярского края, </w:t>
      </w:r>
      <w:r w:rsidR="0062745B">
        <w:rPr>
          <w:rFonts w:ascii="Times New Roman" w:hAnsi="Times New Roman" w:cs="Times New Roman"/>
          <w:sz w:val="28"/>
          <w:szCs w:val="28"/>
        </w:rPr>
        <w:t xml:space="preserve">либо его заместителя, </w:t>
      </w:r>
      <w:r w:rsidRPr="00106857">
        <w:rPr>
          <w:rFonts w:ascii="Times New Roman" w:hAnsi="Times New Roman" w:cs="Times New Roman"/>
          <w:sz w:val="28"/>
          <w:szCs w:val="28"/>
        </w:rPr>
        <w:t xml:space="preserve">Председателя Правительства края, министров </w:t>
      </w:r>
      <w:r w:rsidR="007D688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106857">
        <w:rPr>
          <w:rFonts w:ascii="Times New Roman" w:hAnsi="Times New Roman" w:cs="Times New Roman"/>
          <w:sz w:val="28"/>
          <w:szCs w:val="28"/>
        </w:rPr>
        <w:t xml:space="preserve">и депутатов Законодательного Собрания Красноярского края. </w:t>
      </w:r>
      <w:r w:rsidR="0062745B" w:rsidRPr="00106857">
        <w:rPr>
          <w:rFonts w:ascii="Times New Roman" w:hAnsi="Times New Roman" w:cs="Times New Roman"/>
          <w:sz w:val="28"/>
          <w:szCs w:val="28"/>
        </w:rPr>
        <w:t xml:space="preserve">Традицией является </w:t>
      </w:r>
      <w:r w:rsidR="0062745B">
        <w:rPr>
          <w:rFonts w:ascii="Times New Roman" w:hAnsi="Times New Roman" w:cs="Times New Roman"/>
          <w:sz w:val="28"/>
          <w:szCs w:val="28"/>
        </w:rPr>
        <w:t>организация</w:t>
      </w:r>
      <w:r w:rsidR="0062745B" w:rsidRPr="00106857">
        <w:rPr>
          <w:rFonts w:ascii="Times New Roman" w:hAnsi="Times New Roman" w:cs="Times New Roman"/>
          <w:sz w:val="28"/>
          <w:szCs w:val="28"/>
        </w:rPr>
        <w:t xml:space="preserve"> товарищеских </w:t>
      </w:r>
      <w:r w:rsidR="0062745B">
        <w:rPr>
          <w:rFonts w:ascii="Times New Roman" w:hAnsi="Times New Roman" w:cs="Times New Roman"/>
          <w:sz w:val="28"/>
          <w:szCs w:val="28"/>
        </w:rPr>
        <w:t xml:space="preserve">матчей между сборными командами </w:t>
      </w:r>
      <w:r w:rsidR="0062745B" w:rsidRPr="00106857">
        <w:rPr>
          <w:rFonts w:ascii="Times New Roman" w:hAnsi="Times New Roman" w:cs="Times New Roman"/>
          <w:sz w:val="28"/>
          <w:szCs w:val="28"/>
        </w:rPr>
        <w:t xml:space="preserve">Правительства края и Совета. </w:t>
      </w:r>
    </w:p>
    <w:p w:rsidR="00CE1855" w:rsidRPr="00106857" w:rsidRDefault="00CE1855" w:rsidP="00F7079D">
      <w:pPr>
        <w:pStyle w:val="ad"/>
        <w:spacing w:before="0" w:beforeAutospacing="0" w:after="0" w:afterAutospacing="0"/>
        <w:ind w:right="150" w:firstLine="567"/>
        <w:jc w:val="both"/>
        <w:rPr>
          <w:color w:val="000000"/>
          <w:sz w:val="28"/>
          <w:szCs w:val="28"/>
        </w:rPr>
      </w:pPr>
      <w:r w:rsidRPr="00106857">
        <w:rPr>
          <w:color w:val="000000"/>
          <w:sz w:val="28"/>
          <w:szCs w:val="28"/>
        </w:rPr>
        <w:t xml:space="preserve">Впервые на финале в 2019 году по инициативе </w:t>
      </w:r>
      <w:r w:rsidR="0090168F">
        <w:rPr>
          <w:color w:val="000000"/>
          <w:sz w:val="28"/>
          <w:szCs w:val="28"/>
        </w:rPr>
        <w:t xml:space="preserve">Сергея Васильевича Еремина </w:t>
      </w:r>
      <w:r w:rsidRPr="00106857">
        <w:rPr>
          <w:color w:val="000000"/>
          <w:sz w:val="28"/>
          <w:szCs w:val="28"/>
        </w:rPr>
        <w:t xml:space="preserve">организована сдача норм ГТО. Председатель Совета </w:t>
      </w:r>
      <w:r w:rsidR="00303D6D">
        <w:rPr>
          <w:color w:val="000000"/>
          <w:sz w:val="28"/>
          <w:szCs w:val="28"/>
        </w:rPr>
        <w:t xml:space="preserve">успешно сдал нормы ГТО и </w:t>
      </w:r>
      <w:r w:rsidRPr="00106857">
        <w:rPr>
          <w:color w:val="000000"/>
          <w:sz w:val="28"/>
          <w:szCs w:val="28"/>
        </w:rPr>
        <w:t xml:space="preserve">предложил </w:t>
      </w:r>
      <w:r w:rsidR="00303D6D">
        <w:rPr>
          <w:color w:val="000000"/>
          <w:sz w:val="28"/>
          <w:szCs w:val="28"/>
        </w:rPr>
        <w:t>проводить</w:t>
      </w:r>
      <w:r w:rsidR="00303D6D" w:rsidRPr="00106857">
        <w:rPr>
          <w:color w:val="000000"/>
          <w:sz w:val="28"/>
          <w:szCs w:val="28"/>
        </w:rPr>
        <w:t xml:space="preserve"> </w:t>
      </w:r>
      <w:r w:rsidR="00A317B8">
        <w:rPr>
          <w:color w:val="000000"/>
          <w:sz w:val="28"/>
          <w:szCs w:val="28"/>
        </w:rPr>
        <w:t xml:space="preserve">финальные </w:t>
      </w:r>
      <w:r w:rsidR="00153609">
        <w:rPr>
          <w:color w:val="000000"/>
          <w:sz w:val="28"/>
          <w:szCs w:val="28"/>
        </w:rPr>
        <w:t>соревнования с</w:t>
      </w:r>
      <w:r w:rsidR="00153609" w:rsidRPr="00153609">
        <w:rPr>
          <w:color w:val="000000"/>
          <w:sz w:val="28"/>
          <w:szCs w:val="28"/>
        </w:rPr>
        <w:t xml:space="preserve"> </w:t>
      </w:r>
      <w:r w:rsidRPr="00106857">
        <w:rPr>
          <w:color w:val="000000"/>
          <w:sz w:val="28"/>
          <w:szCs w:val="28"/>
        </w:rPr>
        <w:t>участием Хакаси</w:t>
      </w:r>
      <w:r w:rsidR="0090168F">
        <w:rPr>
          <w:color w:val="000000"/>
          <w:sz w:val="28"/>
          <w:szCs w:val="28"/>
        </w:rPr>
        <w:t>и</w:t>
      </w:r>
      <w:r w:rsidRPr="00106857">
        <w:rPr>
          <w:color w:val="000000"/>
          <w:sz w:val="28"/>
          <w:szCs w:val="28"/>
        </w:rPr>
        <w:t xml:space="preserve"> и Тыв</w:t>
      </w:r>
      <w:r w:rsidR="0090168F">
        <w:rPr>
          <w:color w:val="000000"/>
          <w:sz w:val="28"/>
          <w:szCs w:val="28"/>
        </w:rPr>
        <w:t>ы</w:t>
      </w:r>
      <w:r w:rsidRPr="00106857">
        <w:rPr>
          <w:color w:val="000000"/>
          <w:sz w:val="28"/>
          <w:szCs w:val="28"/>
        </w:rPr>
        <w:t xml:space="preserve">. </w:t>
      </w:r>
    </w:p>
    <w:p w:rsidR="00CE1855" w:rsidRPr="00106857" w:rsidRDefault="00766841" w:rsidP="00F70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943EA">
        <w:rPr>
          <w:rFonts w:ascii="Times New Roman" w:hAnsi="Times New Roman" w:cs="Times New Roman"/>
          <w:color w:val="000000"/>
          <w:sz w:val="28"/>
          <w:szCs w:val="28"/>
        </w:rPr>
        <w:t xml:space="preserve">а пьедестал Спартакиады </w:t>
      </w:r>
      <w:r w:rsidR="007D6882">
        <w:rPr>
          <w:rFonts w:ascii="Times New Roman" w:hAnsi="Times New Roman" w:cs="Times New Roman"/>
          <w:color w:val="000000"/>
          <w:sz w:val="28"/>
          <w:szCs w:val="28"/>
        </w:rPr>
        <w:t xml:space="preserve">с 2007 года </w:t>
      </w:r>
      <w:r w:rsidR="00CE1855" w:rsidRPr="00106857">
        <w:rPr>
          <w:rFonts w:ascii="Times New Roman" w:hAnsi="Times New Roman" w:cs="Times New Roman"/>
          <w:color w:val="000000"/>
          <w:sz w:val="28"/>
          <w:szCs w:val="28"/>
        </w:rPr>
        <w:t xml:space="preserve">поднимались сотни </w:t>
      </w:r>
      <w:r w:rsidR="00303D6D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участников. </w:t>
      </w:r>
      <w:r w:rsidR="001E16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0168F">
        <w:rPr>
          <w:rFonts w:ascii="Times New Roman" w:hAnsi="Times New Roman" w:cs="Times New Roman"/>
          <w:color w:val="000000"/>
          <w:sz w:val="28"/>
          <w:szCs w:val="28"/>
        </w:rPr>
        <w:t xml:space="preserve">азовем </w:t>
      </w:r>
      <w:r w:rsidR="00CE1855" w:rsidRPr="00106857">
        <w:rPr>
          <w:rFonts w:ascii="Times New Roman" w:hAnsi="Times New Roman" w:cs="Times New Roman"/>
          <w:color w:val="000000"/>
          <w:sz w:val="28"/>
          <w:szCs w:val="28"/>
        </w:rPr>
        <w:t>многократных победителей в</w:t>
      </w:r>
      <w:r w:rsidR="00153609">
        <w:rPr>
          <w:rFonts w:ascii="Times New Roman" w:hAnsi="Times New Roman" w:cs="Times New Roman"/>
          <w:color w:val="000000"/>
          <w:sz w:val="28"/>
          <w:szCs w:val="28"/>
        </w:rPr>
        <w:t xml:space="preserve"> личном и командном первенстве,</w:t>
      </w:r>
      <w:r w:rsidR="00153609" w:rsidRPr="00153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1855" w:rsidRPr="00106857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участвовавших в десяти и более спартакиадах: Ермаков Сергей Васильевич, глава Енисейского района (стрельба), Пешков Сергей Евгеньевич, глава </w:t>
      </w:r>
      <w:proofErr w:type="gramStart"/>
      <w:r w:rsidR="00CE1855" w:rsidRPr="0010685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="00CE1855" w:rsidRPr="00106857">
        <w:rPr>
          <w:rFonts w:ascii="Times New Roman" w:hAnsi="Times New Roman" w:cs="Times New Roman"/>
          <w:color w:val="000000"/>
          <w:sz w:val="28"/>
          <w:szCs w:val="28"/>
        </w:rPr>
        <w:t xml:space="preserve"> ЗАТО г. Железногорск (настол</w:t>
      </w:r>
      <w:r w:rsidR="0090168F">
        <w:rPr>
          <w:rFonts w:ascii="Times New Roman" w:hAnsi="Times New Roman" w:cs="Times New Roman"/>
          <w:color w:val="000000"/>
          <w:sz w:val="28"/>
          <w:szCs w:val="28"/>
        </w:rPr>
        <w:t xml:space="preserve">ьный теннис), </w:t>
      </w:r>
      <w:proofErr w:type="spellStart"/>
      <w:r w:rsidR="0090168F">
        <w:rPr>
          <w:rFonts w:ascii="Times New Roman" w:hAnsi="Times New Roman" w:cs="Times New Roman"/>
          <w:color w:val="000000"/>
          <w:sz w:val="28"/>
          <w:szCs w:val="28"/>
        </w:rPr>
        <w:t>Арн</w:t>
      </w:r>
      <w:r w:rsidR="00F01F56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F01F56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 Иванович, глава </w:t>
      </w:r>
      <w:proofErr w:type="spellStart"/>
      <w:r w:rsidR="00F01F56">
        <w:rPr>
          <w:rFonts w:ascii="Times New Roman" w:hAnsi="Times New Roman" w:cs="Times New Roman"/>
          <w:color w:val="000000"/>
          <w:sz w:val="28"/>
          <w:szCs w:val="28"/>
        </w:rPr>
        <w:t>Новосыдинского</w:t>
      </w:r>
      <w:proofErr w:type="spellEnd"/>
      <w:r w:rsidR="00F01F5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F01F56">
        <w:rPr>
          <w:rFonts w:ascii="Times New Roman" w:hAnsi="Times New Roman" w:cs="Times New Roman"/>
          <w:color w:val="000000"/>
          <w:sz w:val="28"/>
          <w:szCs w:val="28"/>
        </w:rPr>
        <w:t>Краснотуранского</w:t>
      </w:r>
      <w:proofErr w:type="spellEnd"/>
      <w:r w:rsidR="00F01F56">
        <w:rPr>
          <w:rFonts w:ascii="Times New Roman" w:hAnsi="Times New Roman" w:cs="Times New Roman"/>
          <w:color w:val="000000"/>
          <w:sz w:val="28"/>
          <w:szCs w:val="28"/>
        </w:rPr>
        <w:t xml:space="preserve"> района (футбол).</w:t>
      </w:r>
      <w:r w:rsidR="00CE1855" w:rsidRPr="001068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1F9F" w:rsidRPr="00106857" w:rsidRDefault="005C56D4" w:rsidP="00F7079D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857">
        <w:rPr>
          <w:rFonts w:ascii="Times New Roman" w:hAnsi="Times New Roman" w:cs="Times New Roman"/>
          <w:b/>
          <w:sz w:val="28"/>
          <w:szCs w:val="28"/>
        </w:rPr>
        <w:t>Конкурсы Совета по развитию форм непосредственного участия населения в местном самоуправлении.</w:t>
      </w:r>
      <w:r w:rsidRPr="00106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D6D" w:rsidRDefault="00394432" w:rsidP="00F70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для </w:t>
      </w:r>
      <w:r w:rsidR="00E85C34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85C34">
        <w:rPr>
          <w:rFonts w:ascii="Times New Roman" w:hAnsi="Times New Roman" w:cs="Times New Roman"/>
          <w:sz w:val="28"/>
          <w:szCs w:val="28"/>
        </w:rPr>
        <w:t>р</w:t>
      </w:r>
      <w:r w:rsidR="00D741C4" w:rsidRPr="00106857">
        <w:rPr>
          <w:rFonts w:ascii="Times New Roman" w:hAnsi="Times New Roman" w:cs="Times New Roman"/>
          <w:sz w:val="28"/>
          <w:szCs w:val="28"/>
        </w:rPr>
        <w:t>азвити</w:t>
      </w:r>
      <w:r w:rsidR="00E85C34">
        <w:rPr>
          <w:rFonts w:ascii="Times New Roman" w:hAnsi="Times New Roman" w:cs="Times New Roman"/>
          <w:sz w:val="28"/>
          <w:szCs w:val="28"/>
        </w:rPr>
        <w:t>е</w:t>
      </w:r>
      <w:r w:rsidR="00D741C4" w:rsidRPr="00106857">
        <w:rPr>
          <w:rFonts w:ascii="Times New Roman" w:hAnsi="Times New Roman" w:cs="Times New Roman"/>
          <w:sz w:val="28"/>
          <w:szCs w:val="28"/>
        </w:rPr>
        <w:t xml:space="preserve"> </w:t>
      </w:r>
      <w:r w:rsidR="00E85C34">
        <w:rPr>
          <w:rFonts w:ascii="Times New Roman" w:hAnsi="Times New Roman" w:cs="Times New Roman"/>
          <w:sz w:val="28"/>
          <w:szCs w:val="28"/>
        </w:rPr>
        <w:t>форм</w:t>
      </w:r>
      <w:r w:rsidR="003B3430">
        <w:rPr>
          <w:rFonts w:ascii="Times New Roman" w:hAnsi="Times New Roman" w:cs="Times New Roman"/>
          <w:sz w:val="28"/>
          <w:szCs w:val="28"/>
        </w:rPr>
        <w:t xml:space="preserve"> непосредственного участия </w:t>
      </w:r>
      <w:r w:rsidR="00D741C4" w:rsidRPr="00106857">
        <w:rPr>
          <w:rFonts w:ascii="Times New Roman" w:hAnsi="Times New Roman" w:cs="Times New Roman"/>
          <w:sz w:val="28"/>
          <w:szCs w:val="28"/>
        </w:rPr>
        <w:t>населения в осуществлении местного самоуправления</w:t>
      </w:r>
      <w:r w:rsidR="00E85C34">
        <w:rPr>
          <w:rFonts w:ascii="Times New Roman" w:hAnsi="Times New Roman" w:cs="Times New Roman"/>
          <w:sz w:val="28"/>
          <w:szCs w:val="28"/>
        </w:rPr>
        <w:t>:</w:t>
      </w:r>
      <w:r w:rsidR="00D741C4" w:rsidRPr="00106857">
        <w:rPr>
          <w:rFonts w:ascii="Times New Roman" w:hAnsi="Times New Roman" w:cs="Times New Roman"/>
          <w:sz w:val="28"/>
          <w:szCs w:val="28"/>
        </w:rPr>
        <w:t xml:space="preserve"> </w:t>
      </w:r>
      <w:r w:rsidR="00E85C34" w:rsidRPr="001068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территориальное общественное самоуправление (ТОС) и сельские старосты</w:t>
      </w:r>
      <w:r w:rsidR="00E85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 w:rsidR="00E85C34" w:rsidRPr="001068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7875D4" w:rsidRPr="00106857">
        <w:rPr>
          <w:rFonts w:ascii="Times New Roman" w:hAnsi="Times New Roman" w:cs="Times New Roman"/>
          <w:sz w:val="28"/>
          <w:szCs w:val="28"/>
        </w:rPr>
        <w:t xml:space="preserve">С 2018 года </w:t>
      </w:r>
      <w:r w:rsidR="003B34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проходят</w:t>
      </w:r>
      <w:r w:rsidR="009C1E9F" w:rsidRPr="001068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85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ежегодные конкурсы Совета. </w:t>
      </w:r>
      <w:proofErr w:type="gramStart"/>
      <w:r w:rsidR="0015360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I</w:t>
      </w:r>
      <w:r w:rsidR="00153609" w:rsidRPr="0015360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9C1E9F" w:rsidRPr="001068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Конкурс выявил </w:t>
      </w:r>
      <w:r w:rsidR="00103B92" w:rsidRPr="001068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лучшие</w:t>
      </w:r>
      <w:r w:rsidR="000842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практики ТОС</w:t>
      </w:r>
      <w:r w:rsidR="00084204" w:rsidRPr="001068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842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 2017 год</w:t>
      </w:r>
      <w:r w:rsidR="00103B92" w:rsidRPr="001068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proofErr w:type="gramEnd"/>
      <w:r w:rsidR="009C1E9F" w:rsidRPr="001068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="009C1E9F" w:rsidRPr="001068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II</w:t>
      </w:r>
      <w:r w:rsidR="009C1E9F" w:rsidRPr="001068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конкурс ТОС</w:t>
      </w:r>
      <w:r w:rsidR="00103B92" w:rsidRPr="001068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проведен</w:t>
      </w:r>
      <w:r w:rsidR="009C1E9F" w:rsidRPr="001068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03B92" w:rsidRPr="001068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</w:t>
      </w:r>
      <w:r w:rsidR="009C1E9F" w:rsidRPr="001068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2019 год</w:t>
      </w:r>
      <w:r w:rsidR="00103B92" w:rsidRPr="001068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у.</w:t>
      </w:r>
      <w:proofErr w:type="gramEnd"/>
      <w:r w:rsidR="009C1E9F" w:rsidRPr="001068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153609" w:rsidRPr="00084204" w:rsidRDefault="00A317B8" w:rsidP="00F70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06857">
        <w:rPr>
          <w:rFonts w:ascii="Times New Roman" w:eastAsia="Calibri" w:hAnsi="Times New Roman" w:cs="Times New Roman"/>
          <w:sz w:val="28"/>
          <w:szCs w:val="28"/>
        </w:rPr>
        <w:t xml:space="preserve"> Красноярском крае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зарегистрировано </w:t>
      </w:r>
      <w:r w:rsidR="007D6882">
        <w:rPr>
          <w:rFonts w:ascii="Times New Roman" w:eastAsia="Calibri" w:hAnsi="Times New Roman" w:cs="Times New Roman"/>
          <w:sz w:val="28"/>
          <w:szCs w:val="28"/>
        </w:rPr>
        <w:t>122 комитета</w:t>
      </w:r>
      <w:r w:rsidRPr="00106857">
        <w:rPr>
          <w:rFonts w:ascii="Times New Roman" w:eastAsia="Calibri" w:hAnsi="Times New Roman" w:cs="Times New Roman"/>
          <w:sz w:val="28"/>
          <w:szCs w:val="28"/>
        </w:rPr>
        <w:t xml:space="preserve"> ТОС</w:t>
      </w:r>
      <w:r w:rsidR="007D6882">
        <w:rPr>
          <w:rFonts w:ascii="Times New Roman" w:eastAsia="Calibri" w:hAnsi="Times New Roman" w:cs="Times New Roman"/>
          <w:sz w:val="28"/>
          <w:szCs w:val="28"/>
        </w:rPr>
        <w:t xml:space="preserve"> (на </w:t>
      </w:r>
      <w:r>
        <w:rPr>
          <w:rFonts w:ascii="Times New Roman" w:eastAsia="Calibri" w:hAnsi="Times New Roman" w:cs="Times New Roman"/>
          <w:sz w:val="28"/>
          <w:szCs w:val="28"/>
        </w:rPr>
        <w:t>01.01.2021)</w:t>
      </w:r>
      <w:r w:rsidRPr="00106857">
        <w:rPr>
          <w:rFonts w:ascii="Times New Roman" w:eastAsia="Calibri" w:hAnsi="Times New Roman" w:cs="Times New Roman"/>
          <w:sz w:val="28"/>
          <w:szCs w:val="28"/>
        </w:rPr>
        <w:t xml:space="preserve">. В двух районах практика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ТОС получила широкое </w:t>
      </w:r>
      <w:r w:rsidRPr="00106857">
        <w:rPr>
          <w:rFonts w:ascii="Times New Roman" w:eastAsia="Calibri" w:hAnsi="Times New Roman" w:cs="Times New Roman"/>
          <w:sz w:val="28"/>
          <w:szCs w:val="28"/>
        </w:rPr>
        <w:t xml:space="preserve">распространение (до 100% охвата населения) и дала </w:t>
      </w:r>
      <w:r>
        <w:rPr>
          <w:rFonts w:ascii="Times New Roman" w:eastAsia="Calibri" w:hAnsi="Times New Roman" w:cs="Times New Roman"/>
          <w:sz w:val="28"/>
          <w:szCs w:val="28"/>
        </w:rPr>
        <w:t>значительные</w:t>
      </w:r>
      <w:r w:rsidRPr="00106857">
        <w:rPr>
          <w:rFonts w:ascii="Times New Roman" w:eastAsia="Calibri" w:hAnsi="Times New Roman" w:cs="Times New Roman"/>
          <w:sz w:val="28"/>
          <w:szCs w:val="28"/>
        </w:rPr>
        <w:t xml:space="preserve"> результаты: Северо-Енисейский район и </w:t>
      </w:r>
      <w:proofErr w:type="spellStart"/>
      <w:r w:rsidRPr="00106857">
        <w:rPr>
          <w:rFonts w:ascii="Times New Roman" w:eastAsia="Calibri" w:hAnsi="Times New Roman" w:cs="Times New Roman"/>
          <w:sz w:val="28"/>
          <w:szCs w:val="28"/>
        </w:rPr>
        <w:t>Шарыповский</w:t>
      </w:r>
      <w:proofErr w:type="spellEnd"/>
      <w:r w:rsidRPr="00106857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округ. </w:t>
      </w:r>
      <w:r w:rsidR="00303D6D">
        <w:rPr>
          <w:rFonts w:ascii="Times New Roman" w:hAnsi="Times New Roman" w:cs="Times New Roman"/>
          <w:sz w:val="28"/>
          <w:szCs w:val="28"/>
        </w:rPr>
        <w:t>П</w:t>
      </w:r>
      <w:r w:rsidRPr="00106857">
        <w:rPr>
          <w:rFonts w:ascii="Times New Roman" w:hAnsi="Times New Roman" w:cs="Times New Roman"/>
          <w:sz w:val="28"/>
          <w:szCs w:val="28"/>
        </w:rPr>
        <w:t>ервопроходцем является Северо-</w:t>
      </w:r>
      <w:r w:rsidRPr="00106857">
        <w:rPr>
          <w:rFonts w:ascii="Times New Roman" w:hAnsi="Times New Roman" w:cs="Times New Roman"/>
          <w:sz w:val="28"/>
          <w:szCs w:val="28"/>
        </w:rPr>
        <w:lastRenderedPageBreak/>
        <w:t xml:space="preserve">Енисейский район, в котором с 1996 года действует одноуровневая модель местного самоуправления. </w:t>
      </w:r>
      <w:r>
        <w:rPr>
          <w:rFonts w:ascii="Times New Roman" w:hAnsi="Times New Roman" w:cs="Times New Roman"/>
          <w:sz w:val="28"/>
          <w:szCs w:val="28"/>
        </w:rPr>
        <w:t xml:space="preserve">С 2012 года </w:t>
      </w:r>
      <w:r w:rsidRPr="001068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303D6D">
        <w:rPr>
          <w:rFonts w:ascii="Times New Roman" w:hAnsi="Times New Roman" w:cs="Times New Roman"/>
          <w:sz w:val="28"/>
          <w:szCs w:val="28"/>
        </w:rPr>
        <w:t>созданы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сегодня их </w:t>
      </w:r>
      <w:r w:rsidRPr="00106857">
        <w:rPr>
          <w:rFonts w:ascii="Times New Roman" w:hAnsi="Times New Roman" w:cs="Times New Roman"/>
          <w:sz w:val="28"/>
          <w:szCs w:val="28"/>
        </w:rPr>
        <w:t xml:space="preserve">20. </w:t>
      </w:r>
      <w:r w:rsidR="00084204">
        <w:rPr>
          <w:rFonts w:ascii="Times New Roman" w:hAnsi="Times New Roman" w:cs="Times New Roman"/>
          <w:sz w:val="28"/>
          <w:szCs w:val="28"/>
        </w:rPr>
        <w:t>В</w:t>
      </w:r>
      <w:r w:rsidRPr="00106857">
        <w:rPr>
          <w:rFonts w:ascii="Times New Roman" w:hAnsi="Times New Roman" w:cs="Times New Roman"/>
          <w:sz w:val="28"/>
          <w:szCs w:val="28"/>
        </w:rPr>
        <w:t xml:space="preserve"> процессе формирования муниципального округа </w:t>
      </w:r>
      <w:r w:rsidR="00084204">
        <w:rPr>
          <w:rFonts w:ascii="Times New Roman" w:hAnsi="Times New Roman" w:cs="Times New Roman"/>
          <w:sz w:val="28"/>
          <w:szCs w:val="28"/>
        </w:rPr>
        <w:t xml:space="preserve">с 2018 года </w:t>
      </w:r>
      <w:r w:rsidRPr="0010685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06857">
        <w:rPr>
          <w:rFonts w:ascii="Times New Roman" w:hAnsi="Times New Roman" w:cs="Times New Roman"/>
          <w:sz w:val="28"/>
          <w:szCs w:val="28"/>
        </w:rPr>
        <w:t>Шарыповском</w:t>
      </w:r>
      <w:proofErr w:type="spellEnd"/>
      <w:r w:rsidRPr="00106857">
        <w:rPr>
          <w:rFonts w:ascii="Times New Roman" w:hAnsi="Times New Roman" w:cs="Times New Roman"/>
          <w:sz w:val="28"/>
          <w:szCs w:val="28"/>
        </w:rPr>
        <w:t xml:space="preserve"> районе создано 34 ТОС.</w:t>
      </w:r>
      <w:r w:rsidR="00084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7B8" w:rsidRPr="00394432" w:rsidRDefault="00A317B8" w:rsidP="00F70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 счету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тосовцев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полезны</w:t>
      </w:r>
      <w:r w:rsidR="001943E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 добры</w:t>
      </w:r>
      <w:r w:rsidR="001943E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дел</w:t>
      </w:r>
      <w:r w:rsidR="001943E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по месту жительства: благоустройство, соседские праздники, дворовый спорт,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 краеведени</w:t>
      </w:r>
      <w:r w:rsidR="0015360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е, «Школа активных граждан», безопасность</w:t>
      </w:r>
      <w:r w:rsidR="000842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жизнедеятельности, инициативные проекты, общественный контроль. </w:t>
      </w:r>
      <w:r w:rsidR="00394432">
        <w:rPr>
          <w:rFonts w:ascii="Times New Roman" w:hAnsi="Times New Roman" w:cs="Times New Roman"/>
          <w:sz w:val="28"/>
          <w:szCs w:val="28"/>
        </w:rPr>
        <w:t>Этот</w:t>
      </w:r>
      <w:r w:rsidR="00A147AD">
        <w:rPr>
          <w:rFonts w:ascii="Times New Roman" w:hAnsi="Times New Roman" w:cs="Times New Roman"/>
          <w:sz w:val="28"/>
          <w:szCs w:val="28"/>
        </w:rPr>
        <w:t xml:space="preserve"> механизм непосредственной демократии </w:t>
      </w:r>
      <w:r w:rsidR="00153609">
        <w:rPr>
          <w:rFonts w:ascii="Times New Roman" w:hAnsi="Times New Roman" w:cs="Times New Roman"/>
          <w:sz w:val="28"/>
          <w:szCs w:val="28"/>
        </w:rPr>
        <w:t>наиболее актуален</w:t>
      </w:r>
      <w:r w:rsidR="00A147AD">
        <w:rPr>
          <w:rFonts w:ascii="Times New Roman" w:hAnsi="Times New Roman" w:cs="Times New Roman"/>
          <w:sz w:val="28"/>
          <w:szCs w:val="28"/>
        </w:rPr>
        <w:t xml:space="preserve"> </w:t>
      </w:r>
      <w:r w:rsidR="001943EA">
        <w:rPr>
          <w:rFonts w:ascii="Times New Roman" w:hAnsi="Times New Roman" w:cs="Times New Roman"/>
          <w:sz w:val="28"/>
          <w:szCs w:val="28"/>
        </w:rPr>
        <w:t>при</w:t>
      </w:r>
      <w:r w:rsidRPr="00106857">
        <w:rPr>
          <w:rFonts w:ascii="Times New Roman" w:hAnsi="Times New Roman" w:cs="Times New Roman"/>
          <w:sz w:val="28"/>
          <w:szCs w:val="28"/>
        </w:rPr>
        <w:t xml:space="preserve"> </w:t>
      </w:r>
      <w:r w:rsidR="00357F23">
        <w:rPr>
          <w:rFonts w:ascii="Times New Roman" w:hAnsi="Times New Roman" w:cs="Times New Roman"/>
          <w:sz w:val="28"/>
          <w:szCs w:val="28"/>
        </w:rPr>
        <w:t>преобразовани</w:t>
      </w:r>
      <w:r w:rsidR="001943EA">
        <w:rPr>
          <w:rFonts w:ascii="Times New Roman" w:hAnsi="Times New Roman" w:cs="Times New Roman"/>
          <w:sz w:val="28"/>
          <w:szCs w:val="28"/>
        </w:rPr>
        <w:t>и</w:t>
      </w:r>
      <w:r w:rsidR="00357F23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106857">
        <w:rPr>
          <w:rFonts w:ascii="Times New Roman" w:hAnsi="Times New Roman" w:cs="Times New Roman"/>
          <w:sz w:val="28"/>
          <w:szCs w:val="28"/>
        </w:rPr>
        <w:t xml:space="preserve"> в муниципальные округа. </w:t>
      </w:r>
      <w:r w:rsidR="001943EA">
        <w:rPr>
          <w:rFonts w:ascii="Times New Roman" w:hAnsi="Times New Roman" w:cs="Times New Roman"/>
          <w:sz w:val="28"/>
          <w:szCs w:val="28"/>
        </w:rPr>
        <w:t xml:space="preserve">Совет с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удовлетворением отмечает создание ТОС в </w:t>
      </w:r>
      <w:r w:rsidR="00A147AD">
        <w:rPr>
          <w:rFonts w:ascii="Times New Roman" w:hAnsi="Times New Roman" w:cs="Times New Roman"/>
          <w:sz w:val="28"/>
          <w:szCs w:val="28"/>
        </w:rPr>
        <w:t xml:space="preserve">Пировском и </w:t>
      </w:r>
      <w:proofErr w:type="spellStart"/>
      <w:r w:rsidR="00A147AD">
        <w:rPr>
          <w:rFonts w:ascii="Times New Roman" w:hAnsi="Times New Roman" w:cs="Times New Roman"/>
          <w:sz w:val="28"/>
          <w:szCs w:val="28"/>
        </w:rPr>
        <w:t>Тюхтетском</w:t>
      </w:r>
      <w:proofErr w:type="spellEnd"/>
      <w:r w:rsidR="00A147AD">
        <w:rPr>
          <w:rFonts w:ascii="Times New Roman" w:hAnsi="Times New Roman" w:cs="Times New Roman"/>
          <w:sz w:val="28"/>
          <w:szCs w:val="28"/>
        </w:rPr>
        <w:t xml:space="preserve"> </w:t>
      </w:r>
      <w:r w:rsidR="00394432">
        <w:rPr>
          <w:rFonts w:ascii="Times New Roman" w:hAnsi="Times New Roman" w:cs="Times New Roman"/>
          <w:sz w:val="28"/>
          <w:szCs w:val="28"/>
        </w:rPr>
        <w:t>муниципальных округах</w:t>
      </w:r>
      <w:r w:rsidR="00A147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9AF" w:rsidRDefault="00103B92" w:rsidP="00F7079D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1068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«Лучший сельск</w:t>
      </w:r>
      <w:r w:rsidR="004010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ий староста Красноярского края»,</w:t>
      </w:r>
      <w:r w:rsidR="009C1E9F" w:rsidRPr="001068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010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r w:rsidR="0040100E" w:rsidRPr="001068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III</w:t>
      </w:r>
      <w:r w:rsidR="0040100E" w:rsidRPr="001068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конкурс</w:t>
      </w:r>
      <w:r w:rsidR="0040100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="00E85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стартовал в </w:t>
      </w:r>
      <w:r w:rsidR="000842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октябре </w:t>
      </w:r>
      <w:r w:rsidR="00E85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2020 год</w:t>
      </w:r>
      <w:r w:rsidR="000842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="00E85C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 завершился </w:t>
      </w:r>
      <w:r w:rsidR="009C1E9F" w:rsidRPr="001068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марте 2021 года. </w:t>
      </w:r>
      <w:r w:rsidR="0015360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3 сельсовета и 5 </w:t>
      </w:r>
      <w:r w:rsidR="009B2B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сельских </w:t>
      </w:r>
      <w:r w:rsidR="0015360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старост стали победителями</w:t>
      </w:r>
      <w:r w:rsidR="000842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конкурса</w:t>
      </w:r>
      <w:r w:rsidR="0015360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. </w:t>
      </w:r>
    </w:p>
    <w:p w:rsidR="00D741C4" w:rsidRPr="009B2BA4" w:rsidRDefault="00A317B8" w:rsidP="00F7079D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857">
        <w:rPr>
          <w:rFonts w:ascii="Times New Roman" w:eastAsia="Calibri" w:hAnsi="Times New Roman" w:cs="Times New Roman"/>
          <w:sz w:val="28"/>
          <w:szCs w:val="28"/>
        </w:rPr>
        <w:t xml:space="preserve">В крае 566 сельских старост в 203 муниципальных образованиях. </w:t>
      </w:r>
      <w:r w:rsidR="00394432">
        <w:rPr>
          <w:rFonts w:ascii="Times New Roman" w:eastAsia="Calibri" w:hAnsi="Times New Roman" w:cs="Times New Roman"/>
          <w:sz w:val="28"/>
          <w:szCs w:val="28"/>
        </w:rPr>
        <w:t>Институт</w:t>
      </w:r>
      <w:r w:rsidRPr="00106857">
        <w:rPr>
          <w:rFonts w:ascii="Times New Roman" w:eastAsia="Calibri" w:hAnsi="Times New Roman" w:cs="Times New Roman"/>
          <w:sz w:val="28"/>
          <w:szCs w:val="28"/>
        </w:rPr>
        <w:t xml:space="preserve"> старост эффективно работает в малых </w:t>
      </w:r>
      <w:r w:rsidR="0062745B">
        <w:rPr>
          <w:rFonts w:ascii="Times New Roman" w:eastAsia="Calibri" w:hAnsi="Times New Roman" w:cs="Times New Roman"/>
          <w:sz w:val="28"/>
          <w:szCs w:val="28"/>
        </w:rPr>
        <w:t>деревнях</w:t>
      </w:r>
      <w:r w:rsidRPr="00106857">
        <w:rPr>
          <w:rFonts w:ascii="Times New Roman" w:eastAsia="Calibri" w:hAnsi="Times New Roman" w:cs="Times New Roman"/>
          <w:sz w:val="28"/>
          <w:szCs w:val="28"/>
        </w:rPr>
        <w:t xml:space="preserve">, где нет официальных представителей местного самоуправления.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Старосты – первые помощники </w:t>
      </w:r>
      <w:r w:rsidR="00394432">
        <w:rPr>
          <w:rFonts w:ascii="Times New Roman" w:eastAsia="Calibri" w:hAnsi="Times New Roman" w:cs="Times New Roman"/>
          <w:sz w:val="28"/>
          <w:szCs w:val="28"/>
        </w:rPr>
        <w:t>администрации сельсовета</w:t>
      </w:r>
      <w:r w:rsidR="00357F23">
        <w:rPr>
          <w:rFonts w:ascii="Times New Roman" w:eastAsia="Calibri" w:hAnsi="Times New Roman" w:cs="Times New Roman"/>
          <w:sz w:val="28"/>
          <w:szCs w:val="28"/>
        </w:rPr>
        <w:t>.</w:t>
      </w:r>
      <w:r w:rsidR="00153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7F23">
        <w:rPr>
          <w:rFonts w:ascii="Times New Roman" w:eastAsia="Calibri" w:hAnsi="Times New Roman" w:cs="Times New Roman"/>
          <w:sz w:val="28"/>
          <w:szCs w:val="28"/>
        </w:rPr>
        <w:t xml:space="preserve">Наибольшее распространение институт старост получил в Енисейском, Иланском, Каратузском, </w:t>
      </w:r>
      <w:proofErr w:type="spellStart"/>
      <w:r w:rsidR="00357F23">
        <w:rPr>
          <w:rFonts w:ascii="Times New Roman" w:eastAsia="Calibri" w:hAnsi="Times New Roman" w:cs="Times New Roman"/>
          <w:sz w:val="28"/>
          <w:szCs w:val="28"/>
        </w:rPr>
        <w:t>Манском</w:t>
      </w:r>
      <w:proofErr w:type="spellEnd"/>
      <w:r w:rsidR="00357F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57F23" w:rsidRPr="009B2BA4">
        <w:rPr>
          <w:rFonts w:ascii="Times New Roman" w:eastAsia="Calibri" w:hAnsi="Times New Roman" w:cs="Times New Roman"/>
          <w:sz w:val="28"/>
          <w:szCs w:val="28"/>
        </w:rPr>
        <w:t>Назаровском, Шушенском районах.</w:t>
      </w:r>
    </w:p>
    <w:p w:rsidR="009B2BA4" w:rsidRDefault="00A317B8" w:rsidP="00F707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BA4"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</w:rPr>
        <w:t>Задачи</w:t>
      </w:r>
      <w:r w:rsidR="009614C7"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</w:rPr>
        <w:t xml:space="preserve">, </w:t>
      </w:r>
      <w:r w:rsidRPr="009B2BA4"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</w:rPr>
        <w:t>перспективы</w:t>
      </w:r>
      <w:r w:rsidR="009614C7"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</w:rPr>
        <w:t>, механизмы</w:t>
      </w:r>
      <w:r w:rsidRPr="009B2BA4"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</w:rPr>
        <w:t>.</w:t>
      </w:r>
      <w:r w:rsidR="004E008F" w:rsidRPr="009B2BA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94432" w:rsidRPr="009B2BA4">
        <w:rPr>
          <w:rFonts w:ascii="Times New Roman" w:hAnsi="Times New Roman" w:cs="Times New Roman"/>
          <w:color w:val="000000"/>
          <w:spacing w:val="5"/>
          <w:sz w:val="28"/>
          <w:szCs w:val="28"/>
        </w:rPr>
        <w:t>П</w:t>
      </w:r>
      <w:r w:rsidR="00BE50B8" w:rsidRPr="009B2BA4">
        <w:rPr>
          <w:rFonts w:ascii="Times New Roman" w:hAnsi="Times New Roman" w:cs="Times New Roman"/>
          <w:color w:val="000000"/>
          <w:spacing w:val="5"/>
          <w:sz w:val="28"/>
          <w:szCs w:val="28"/>
        </w:rPr>
        <w:t>родолжая работать над всеми в</w:t>
      </w:r>
      <w:r w:rsidR="00A147AD" w:rsidRPr="009B2BA4">
        <w:rPr>
          <w:rFonts w:ascii="Times New Roman" w:hAnsi="Times New Roman" w:cs="Times New Roman"/>
          <w:color w:val="000000"/>
          <w:spacing w:val="5"/>
          <w:sz w:val="28"/>
          <w:szCs w:val="28"/>
        </w:rPr>
        <w:t>опросами муниципальной повестки и межмуниципального сотру</w:t>
      </w:r>
      <w:r w:rsidR="00766841" w:rsidRPr="009B2BA4">
        <w:rPr>
          <w:rFonts w:ascii="Times New Roman" w:hAnsi="Times New Roman" w:cs="Times New Roman"/>
          <w:color w:val="000000"/>
          <w:spacing w:val="5"/>
          <w:sz w:val="28"/>
          <w:szCs w:val="28"/>
        </w:rPr>
        <w:t>дничества,</w:t>
      </w:r>
      <w:r w:rsidR="00181264" w:rsidRPr="009B2BA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943EA" w:rsidRPr="009B2BA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выражая и представляя общие интересы муниципалитетов, </w:t>
      </w:r>
      <w:r w:rsidR="00394432" w:rsidRPr="009B2BA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Совет определяет </w:t>
      </w:r>
      <w:r w:rsidR="00181264" w:rsidRPr="009B2BA4">
        <w:rPr>
          <w:rFonts w:ascii="Times New Roman" w:hAnsi="Times New Roman" w:cs="Times New Roman"/>
          <w:color w:val="000000"/>
          <w:spacing w:val="5"/>
          <w:sz w:val="28"/>
          <w:szCs w:val="28"/>
        </w:rPr>
        <w:t>тр</w:t>
      </w:r>
      <w:r w:rsidR="00394432" w:rsidRPr="009B2BA4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="00181264" w:rsidRPr="009B2BA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B6A70" w:rsidRPr="009B2BA4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приоритет</w:t>
      </w:r>
      <w:r w:rsidR="00394432" w:rsidRPr="009B2BA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а: </w:t>
      </w:r>
      <w:r w:rsidR="00181264" w:rsidRPr="009B2BA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50D1A" w:rsidRPr="009B2BA4">
        <w:rPr>
          <w:rFonts w:ascii="Times New Roman" w:hAnsi="Times New Roman" w:cs="Times New Roman"/>
          <w:sz w:val="28"/>
          <w:szCs w:val="28"/>
        </w:rPr>
        <w:t xml:space="preserve">социальной сферы и </w:t>
      </w:r>
      <w:r w:rsidR="00181264" w:rsidRPr="009B2BA4">
        <w:rPr>
          <w:rFonts w:ascii="Times New Roman" w:hAnsi="Times New Roman" w:cs="Times New Roman"/>
          <w:sz w:val="28"/>
          <w:szCs w:val="28"/>
        </w:rPr>
        <w:t>экономики</w:t>
      </w:r>
      <w:r w:rsidR="001943EA" w:rsidRPr="009B2BA4">
        <w:rPr>
          <w:rFonts w:ascii="Times New Roman" w:hAnsi="Times New Roman" w:cs="Times New Roman"/>
          <w:sz w:val="28"/>
          <w:szCs w:val="28"/>
        </w:rPr>
        <w:t>,</w:t>
      </w:r>
      <w:r w:rsidR="00181264" w:rsidRPr="009B2BA4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="00181264" w:rsidRPr="009B2BA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181264" w:rsidRPr="009B2BA4">
        <w:rPr>
          <w:rFonts w:ascii="Times New Roman" w:hAnsi="Times New Roman" w:cs="Times New Roman"/>
          <w:sz w:val="28"/>
          <w:szCs w:val="28"/>
        </w:rPr>
        <w:t>, реализация национ</w:t>
      </w:r>
      <w:r w:rsidR="001943EA" w:rsidRPr="009B2BA4">
        <w:rPr>
          <w:rFonts w:ascii="Times New Roman" w:hAnsi="Times New Roman" w:cs="Times New Roman"/>
          <w:sz w:val="28"/>
          <w:szCs w:val="28"/>
        </w:rPr>
        <w:t>альных и региональных проектов в муниципальных образованиях.</w:t>
      </w:r>
    </w:p>
    <w:p w:rsidR="009B2BA4" w:rsidRDefault="009B2BA4" w:rsidP="00F707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этих задач Совет </w:t>
      </w:r>
      <w:r w:rsidR="00CE79AF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79AF" w:rsidRDefault="009B1347" w:rsidP="00F7079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принятым решениям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B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съезда Совета;</w:t>
      </w:r>
    </w:p>
    <w:p w:rsidR="009B1347" w:rsidRDefault="009B1347" w:rsidP="00F7079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взаимодействие с органами государственной власти регионального и федерального уровней и общественными объединениями; </w:t>
      </w:r>
    </w:p>
    <w:p w:rsidR="009B2BA4" w:rsidRDefault="009B1347" w:rsidP="00F7079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BA4" w:rsidRPr="009B1347">
        <w:rPr>
          <w:rFonts w:ascii="Times New Roman" w:hAnsi="Times New Roman" w:cs="Times New Roman"/>
          <w:sz w:val="28"/>
          <w:szCs w:val="28"/>
        </w:rPr>
        <w:t>На кооперационных началах продолжить создание условий для бизнеса по выпуску товаров, изделий, оборудования, продуктов питания на действующих и создаваемых малых и средних предприятиях в муниципалитетах для поставки их на Север края и Арктику (Норильск, Таймыр, Эвенкия и др.), являющиеся емкими финансовыми и товарными рынками;</w:t>
      </w:r>
    </w:p>
    <w:p w:rsidR="009B2BA4" w:rsidRDefault="009B2BA4" w:rsidP="00F7079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47">
        <w:rPr>
          <w:rFonts w:ascii="Times New Roman" w:hAnsi="Times New Roman" w:cs="Times New Roman"/>
          <w:sz w:val="28"/>
          <w:szCs w:val="28"/>
        </w:rPr>
        <w:t>Создание государственно-частных и межмуниципальных производственных объединений, осуществляющих, например, в сельской местности эксплуатацию и содержание гидротехнических сооружений, водонапорных башен и др.;</w:t>
      </w:r>
    </w:p>
    <w:p w:rsidR="009B2BA4" w:rsidRPr="009B1347" w:rsidRDefault="009B2BA4" w:rsidP="00F7079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347">
        <w:rPr>
          <w:rFonts w:ascii="Times New Roman" w:hAnsi="Times New Roman" w:cs="Times New Roman"/>
          <w:sz w:val="28"/>
          <w:szCs w:val="28"/>
        </w:rPr>
        <w:t xml:space="preserve">Развитие внутреннего и международного туризма: </w:t>
      </w:r>
    </w:p>
    <w:p w:rsidR="009B2BA4" w:rsidRPr="009B2BA4" w:rsidRDefault="009B2BA4" w:rsidP="00F7079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BA4">
        <w:rPr>
          <w:rFonts w:ascii="Times New Roman" w:hAnsi="Times New Roman" w:cs="Times New Roman"/>
          <w:sz w:val="28"/>
          <w:szCs w:val="28"/>
        </w:rPr>
        <w:t>организ</w:t>
      </w:r>
      <w:r w:rsidR="009614C7">
        <w:rPr>
          <w:rFonts w:ascii="Times New Roman" w:hAnsi="Times New Roman" w:cs="Times New Roman"/>
          <w:sz w:val="28"/>
          <w:szCs w:val="28"/>
        </w:rPr>
        <w:t>ация</w:t>
      </w:r>
      <w:r w:rsidRPr="009B2BA4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9614C7">
        <w:rPr>
          <w:rFonts w:ascii="Times New Roman" w:hAnsi="Times New Roman" w:cs="Times New Roman"/>
          <w:sz w:val="28"/>
          <w:szCs w:val="28"/>
        </w:rPr>
        <w:t>х</w:t>
      </w:r>
      <w:r w:rsidRPr="009B2BA4">
        <w:rPr>
          <w:rFonts w:ascii="Times New Roman" w:hAnsi="Times New Roman" w:cs="Times New Roman"/>
          <w:sz w:val="28"/>
          <w:szCs w:val="28"/>
        </w:rPr>
        <w:t xml:space="preserve"> экскурсионны</w:t>
      </w:r>
      <w:r w:rsidR="009614C7">
        <w:rPr>
          <w:rFonts w:ascii="Times New Roman" w:hAnsi="Times New Roman" w:cs="Times New Roman"/>
          <w:sz w:val="28"/>
          <w:szCs w:val="28"/>
        </w:rPr>
        <w:t>х</w:t>
      </w:r>
      <w:r w:rsidRPr="009B2BA4">
        <w:rPr>
          <w:rFonts w:ascii="Times New Roman" w:hAnsi="Times New Roman" w:cs="Times New Roman"/>
          <w:sz w:val="28"/>
          <w:szCs w:val="28"/>
        </w:rPr>
        <w:t xml:space="preserve"> тур</w:t>
      </w:r>
      <w:r w:rsidR="009614C7">
        <w:rPr>
          <w:rFonts w:ascii="Times New Roman" w:hAnsi="Times New Roman" w:cs="Times New Roman"/>
          <w:sz w:val="28"/>
          <w:szCs w:val="28"/>
        </w:rPr>
        <w:t>ов</w:t>
      </w:r>
      <w:r w:rsidRPr="009B2BA4">
        <w:rPr>
          <w:rFonts w:ascii="Times New Roman" w:hAnsi="Times New Roman" w:cs="Times New Roman"/>
          <w:sz w:val="28"/>
          <w:szCs w:val="28"/>
        </w:rPr>
        <w:t xml:space="preserve"> в г. Енисейск («Отец городов Сибирских») для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9B2BA4">
        <w:rPr>
          <w:rFonts w:ascii="Times New Roman" w:hAnsi="Times New Roman" w:cs="Times New Roman"/>
          <w:sz w:val="28"/>
          <w:szCs w:val="28"/>
        </w:rPr>
        <w:t>, включив это в программу развития «Краеведение» с целью изучения истории и культуры края;</w:t>
      </w:r>
    </w:p>
    <w:p w:rsidR="009B2BA4" w:rsidRDefault="009B2BA4" w:rsidP="00F7079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BA4">
        <w:rPr>
          <w:rFonts w:ascii="Times New Roman" w:hAnsi="Times New Roman" w:cs="Times New Roman"/>
          <w:sz w:val="28"/>
          <w:szCs w:val="28"/>
        </w:rPr>
        <w:t>создание туристического маршрута «Саянское кольцо» (по аналогии с «Золотым кольцом России»)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2BA4">
        <w:rPr>
          <w:rFonts w:ascii="Times New Roman" w:hAnsi="Times New Roman" w:cs="Times New Roman"/>
          <w:sz w:val="28"/>
          <w:szCs w:val="28"/>
        </w:rPr>
        <w:t xml:space="preserve"> проходящего по городам и поселениям </w:t>
      </w:r>
      <w:r w:rsidRPr="009B2BA4">
        <w:rPr>
          <w:rFonts w:ascii="Times New Roman" w:hAnsi="Times New Roman" w:cs="Times New Roman"/>
          <w:sz w:val="28"/>
          <w:szCs w:val="28"/>
        </w:rPr>
        <w:lastRenderedPageBreak/>
        <w:t>Красноярского края и Хакасии («Енисейская Сибирь»), в которых сохранились памятники истории и археологии, созданы знаковые объекты промышленности, культуры и туризма</w:t>
      </w:r>
      <w:r w:rsidR="006A5AD0">
        <w:rPr>
          <w:rFonts w:ascii="Times New Roman" w:hAnsi="Times New Roman" w:cs="Times New Roman"/>
          <w:sz w:val="28"/>
          <w:szCs w:val="28"/>
        </w:rPr>
        <w:t xml:space="preserve">: </w:t>
      </w:r>
      <w:r w:rsidRPr="009B2BA4">
        <w:rPr>
          <w:rFonts w:ascii="Times New Roman" w:hAnsi="Times New Roman" w:cs="Times New Roman"/>
          <w:sz w:val="28"/>
          <w:szCs w:val="28"/>
        </w:rPr>
        <w:t>г. Абакан – г. Минусинск – п. Шушенское – п. Сизая, Саяно-Шушенская ГЭС, г. Саяногорск – г. Абакан;</w:t>
      </w:r>
      <w:proofErr w:type="gramEnd"/>
    </w:p>
    <w:p w:rsidR="009B2BA4" w:rsidRPr="009B1347" w:rsidRDefault="009B1347" w:rsidP="00F7079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B2BA4" w:rsidRPr="009B1347">
        <w:rPr>
          <w:rFonts w:ascii="Times New Roman" w:hAnsi="Times New Roman" w:cs="Times New Roman"/>
          <w:sz w:val="28"/>
          <w:szCs w:val="28"/>
        </w:rPr>
        <w:t>Организация работы по развитию Красноярской агломерации;</w:t>
      </w:r>
    </w:p>
    <w:p w:rsidR="009B2BA4" w:rsidRDefault="009B1347" w:rsidP="00F7079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2BA4" w:rsidRPr="009B2BA4">
        <w:rPr>
          <w:rFonts w:ascii="Times New Roman" w:hAnsi="Times New Roman" w:cs="Times New Roman"/>
          <w:sz w:val="28"/>
          <w:szCs w:val="28"/>
        </w:rPr>
        <w:t>. Создание сельской строительной отрасли на селе, что позволит организовывать межмуниципальные производства строительных материалов, строительных изделий и конструкций;</w:t>
      </w:r>
    </w:p>
    <w:p w:rsidR="009614C7" w:rsidRPr="009B2BA4" w:rsidRDefault="009B1347" w:rsidP="00F7079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14C7">
        <w:rPr>
          <w:rFonts w:ascii="Times New Roman" w:hAnsi="Times New Roman" w:cs="Times New Roman"/>
          <w:sz w:val="28"/>
          <w:szCs w:val="28"/>
        </w:rPr>
        <w:t xml:space="preserve">. Содействие в реализации муниципалитетами </w:t>
      </w:r>
      <w:r w:rsidR="00C657C5">
        <w:rPr>
          <w:rFonts w:ascii="Times New Roman" w:hAnsi="Times New Roman" w:cs="Times New Roman"/>
          <w:sz w:val="28"/>
          <w:szCs w:val="28"/>
        </w:rPr>
        <w:t>цифровых платформ «Умный город»;</w:t>
      </w:r>
    </w:p>
    <w:p w:rsidR="009B2BA4" w:rsidRPr="009B2BA4" w:rsidRDefault="009B1347" w:rsidP="00F7079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2BA4" w:rsidRPr="009B2BA4">
        <w:rPr>
          <w:rFonts w:ascii="Times New Roman" w:hAnsi="Times New Roman" w:cs="Times New Roman"/>
          <w:sz w:val="28"/>
          <w:szCs w:val="28"/>
        </w:rPr>
        <w:t>. В рамках развития комплексного инвестиционного проекта «Енисейская Сибирь» и соглашений между Красноярским краем, Республикой Тыва и Республикой Хакасия продолжить работу по взаимодействию, созданию рабочих мест и улучшению качества жизни населения в муниципальных образованиях.</w:t>
      </w:r>
      <w:r w:rsidR="009614C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2BA4" w:rsidRPr="009B2BA4" w:rsidSect="00C657C5">
      <w:footerReference w:type="default" r:id="rId10"/>
      <w:pgSz w:w="11906" w:h="16838"/>
      <w:pgMar w:top="851" w:right="70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01" w:rsidRDefault="00AE2A01" w:rsidP="00485519">
      <w:pPr>
        <w:spacing w:after="0" w:line="240" w:lineRule="auto"/>
      </w:pPr>
      <w:r>
        <w:separator/>
      </w:r>
    </w:p>
  </w:endnote>
  <w:endnote w:type="continuationSeparator" w:id="0">
    <w:p w:rsidR="00AE2A01" w:rsidRDefault="00AE2A01" w:rsidP="0048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187672"/>
      <w:docPartObj>
        <w:docPartGallery w:val="Page Numbers (Bottom of Page)"/>
        <w:docPartUnique/>
      </w:docPartObj>
    </w:sdtPr>
    <w:sdtEndPr/>
    <w:sdtContent>
      <w:p w:rsidR="00AE2A01" w:rsidRDefault="00AE2A0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F13">
          <w:rPr>
            <w:noProof/>
          </w:rPr>
          <w:t>1</w:t>
        </w:r>
        <w:r>
          <w:fldChar w:fldCharType="end"/>
        </w:r>
      </w:p>
    </w:sdtContent>
  </w:sdt>
  <w:p w:rsidR="00AE2A01" w:rsidRDefault="00AE2A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01" w:rsidRDefault="00AE2A01" w:rsidP="00485519">
      <w:pPr>
        <w:spacing w:after="0" w:line="240" w:lineRule="auto"/>
      </w:pPr>
      <w:r>
        <w:separator/>
      </w:r>
    </w:p>
  </w:footnote>
  <w:footnote w:type="continuationSeparator" w:id="0">
    <w:p w:rsidR="00AE2A01" w:rsidRDefault="00AE2A01" w:rsidP="00485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7FF0"/>
    <w:multiLevelType w:val="hybridMultilevel"/>
    <w:tmpl w:val="E8AA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713A4"/>
    <w:multiLevelType w:val="hybridMultilevel"/>
    <w:tmpl w:val="549EC502"/>
    <w:lvl w:ilvl="0" w:tplc="59687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5D7547"/>
    <w:multiLevelType w:val="hybridMultilevel"/>
    <w:tmpl w:val="5CCEB55A"/>
    <w:lvl w:ilvl="0" w:tplc="C14278C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9E75D8"/>
    <w:multiLevelType w:val="multilevel"/>
    <w:tmpl w:val="5B5A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C1ADE"/>
    <w:multiLevelType w:val="hybridMultilevel"/>
    <w:tmpl w:val="675E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23A97"/>
    <w:multiLevelType w:val="multilevel"/>
    <w:tmpl w:val="F800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5B0FBE"/>
    <w:multiLevelType w:val="hybridMultilevel"/>
    <w:tmpl w:val="D2720CA0"/>
    <w:lvl w:ilvl="0" w:tplc="B7B06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F02487"/>
    <w:multiLevelType w:val="hybridMultilevel"/>
    <w:tmpl w:val="02828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F7B22"/>
    <w:multiLevelType w:val="multilevel"/>
    <w:tmpl w:val="1F7A07B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D16261E"/>
    <w:multiLevelType w:val="hybridMultilevel"/>
    <w:tmpl w:val="EFC27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97"/>
    <w:rsid w:val="00002F82"/>
    <w:rsid w:val="0000334D"/>
    <w:rsid w:val="00003E68"/>
    <w:rsid w:val="00005F6F"/>
    <w:rsid w:val="00010FD5"/>
    <w:rsid w:val="00013305"/>
    <w:rsid w:val="00013A76"/>
    <w:rsid w:val="00015251"/>
    <w:rsid w:val="00031104"/>
    <w:rsid w:val="00033E25"/>
    <w:rsid w:val="000371DB"/>
    <w:rsid w:val="000435C7"/>
    <w:rsid w:val="00044F34"/>
    <w:rsid w:val="00046B0C"/>
    <w:rsid w:val="00063CAE"/>
    <w:rsid w:val="00066D97"/>
    <w:rsid w:val="000717DA"/>
    <w:rsid w:val="00076D55"/>
    <w:rsid w:val="000778A5"/>
    <w:rsid w:val="00081837"/>
    <w:rsid w:val="00081A35"/>
    <w:rsid w:val="00084204"/>
    <w:rsid w:val="00091561"/>
    <w:rsid w:val="000A028A"/>
    <w:rsid w:val="000B4E73"/>
    <w:rsid w:val="000B5C2D"/>
    <w:rsid w:val="000B6A70"/>
    <w:rsid w:val="000C060B"/>
    <w:rsid w:val="000C1C04"/>
    <w:rsid w:val="000C41E7"/>
    <w:rsid w:val="000D0551"/>
    <w:rsid w:val="000E2D25"/>
    <w:rsid w:val="000E68BF"/>
    <w:rsid w:val="000F3E48"/>
    <w:rsid w:val="000F74FE"/>
    <w:rsid w:val="0010011B"/>
    <w:rsid w:val="00103B92"/>
    <w:rsid w:val="00106857"/>
    <w:rsid w:val="0011274F"/>
    <w:rsid w:val="00117541"/>
    <w:rsid w:val="0012330B"/>
    <w:rsid w:val="0012746A"/>
    <w:rsid w:val="00131F9F"/>
    <w:rsid w:val="00144955"/>
    <w:rsid w:val="00152096"/>
    <w:rsid w:val="00153609"/>
    <w:rsid w:val="00155651"/>
    <w:rsid w:val="001759F5"/>
    <w:rsid w:val="00181264"/>
    <w:rsid w:val="001830A1"/>
    <w:rsid w:val="00187762"/>
    <w:rsid w:val="001943EA"/>
    <w:rsid w:val="0019591F"/>
    <w:rsid w:val="0019746F"/>
    <w:rsid w:val="001A56CB"/>
    <w:rsid w:val="001B61FD"/>
    <w:rsid w:val="001E16AF"/>
    <w:rsid w:val="001E25D8"/>
    <w:rsid w:val="001F02E6"/>
    <w:rsid w:val="001F752F"/>
    <w:rsid w:val="002018E3"/>
    <w:rsid w:val="00203582"/>
    <w:rsid w:val="00203C17"/>
    <w:rsid w:val="00204426"/>
    <w:rsid w:val="002152E2"/>
    <w:rsid w:val="0022015C"/>
    <w:rsid w:val="002236D2"/>
    <w:rsid w:val="002255CD"/>
    <w:rsid w:val="00226539"/>
    <w:rsid w:val="002312BB"/>
    <w:rsid w:val="002326AE"/>
    <w:rsid w:val="00233DB1"/>
    <w:rsid w:val="00237A73"/>
    <w:rsid w:val="00251111"/>
    <w:rsid w:val="002857B5"/>
    <w:rsid w:val="002875E6"/>
    <w:rsid w:val="002B01C5"/>
    <w:rsid w:val="002B0961"/>
    <w:rsid w:val="002B6E9B"/>
    <w:rsid w:val="002C4CAC"/>
    <w:rsid w:val="002D55BD"/>
    <w:rsid w:val="002D5F61"/>
    <w:rsid w:val="002D73C5"/>
    <w:rsid w:val="002E4DFF"/>
    <w:rsid w:val="002F08A7"/>
    <w:rsid w:val="002F1EDD"/>
    <w:rsid w:val="00303D6D"/>
    <w:rsid w:val="00312FD3"/>
    <w:rsid w:val="003222A3"/>
    <w:rsid w:val="00323194"/>
    <w:rsid w:val="00325DE4"/>
    <w:rsid w:val="00353271"/>
    <w:rsid w:val="003546D7"/>
    <w:rsid w:val="00355030"/>
    <w:rsid w:val="00357F23"/>
    <w:rsid w:val="00375244"/>
    <w:rsid w:val="00387DA5"/>
    <w:rsid w:val="00394432"/>
    <w:rsid w:val="00394CF9"/>
    <w:rsid w:val="003A5A92"/>
    <w:rsid w:val="003B3430"/>
    <w:rsid w:val="003C4F43"/>
    <w:rsid w:val="003D79A6"/>
    <w:rsid w:val="003E2E1D"/>
    <w:rsid w:val="003E3F48"/>
    <w:rsid w:val="003E5FB5"/>
    <w:rsid w:val="003E73E1"/>
    <w:rsid w:val="003E7A39"/>
    <w:rsid w:val="003F3905"/>
    <w:rsid w:val="00400B09"/>
    <w:rsid w:val="0040100E"/>
    <w:rsid w:val="00403BCD"/>
    <w:rsid w:val="00420C30"/>
    <w:rsid w:val="00426269"/>
    <w:rsid w:val="0043181F"/>
    <w:rsid w:val="00432D16"/>
    <w:rsid w:val="00432D80"/>
    <w:rsid w:val="004554BE"/>
    <w:rsid w:val="004611C7"/>
    <w:rsid w:val="00462CA9"/>
    <w:rsid w:val="004801CB"/>
    <w:rsid w:val="004802F5"/>
    <w:rsid w:val="004841EB"/>
    <w:rsid w:val="00485124"/>
    <w:rsid w:val="00485519"/>
    <w:rsid w:val="004A0321"/>
    <w:rsid w:val="004A440F"/>
    <w:rsid w:val="004A45E4"/>
    <w:rsid w:val="004B18B4"/>
    <w:rsid w:val="004B3217"/>
    <w:rsid w:val="004C6D4B"/>
    <w:rsid w:val="004D67E5"/>
    <w:rsid w:val="004E008F"/>
    <w:rsid w:val="004E102A"/>
    <w:rsid w:val="004E247E"/>
    <w:rsid w:val="004F2396"/>
    <w:rsid w:val="00500503"/>
    <w:rsid w:val="00504BC4"/>
    <w:rsid w:val="00510135"/>
    <w:rsid w:val="0052155F"/>
    <w:rsid w:val="005258EF"/>
    <w:rsid w:val="00544586"/>
    <w:rsid w:val="00552F3E"/>
    <w:rsid w:val="00560BAA"/>
    <w:rsid w:val="00561E13"/>
    <w:rsid w:val="00577377"/>
    <w:rsid w:val="00595594"/>
    <w:rsid w:val="00596B2D"/>
    <w:rsid w:val="005B115A"/>
    <w:rsid w:val="005C56D4"/>
    <w:rsid w:val="005D1521"/>
    <w:rsid w:val="005E104B"/>
    <w:rsid w:val="005E6F3D"/>
    <w:rsid w:val="005F699D"/>
    <w:rsid w:val="006074AC"/>
    <w:rsid w:val="00607B4A"/>
    <w:rsid w:val="00620CEA"/>
    <w:rsid w:val="0062745B"/>
    <w:rsid w:val="00631F18"/>
    <w:rsid w:val="0063313C"/>
    <w:rsid w:val="0064566F"/>
    <w:rsid w:val="0064798A"/>
    <w:rsid w:val="00660D67"/>
    <w:rsid w:val="00663D49"/>
    <w:rsid w:val="00663FF9"/>
    <w:rsid w:val="0066798A"/>
    <w:rsid w:val="00672399"/>
    <w:rsid w:val="0067317A"/>
    <w:rsid w:val="006840D8"/>
    <w:rsid w:val="0069224B"/>
    <w:rsid w:val="006A5AD0"/>
    <w:rsid w:val="006A65B0"/>
    <w:rsid w:val="006C1C54"/>
    <w:rsid w:val="006C50F8"/>
    <w:rsid w:val="006D2197"/>
    <w:rsid w:val="006E2ADE"/>
    <w:rsid w:val="006F3E48"/>
    <w:rsid w:val="007050AC"/>
    <w:rsid w:val="00705844"/>
    <w:rsid w:val="007117E9"/>
    <w:rsid w:val="0071516A"/>
    <w:rsid w:val="00717806"/>
    <w:rsid w:val="00731937"/>
    <w:rsid w:val="007331EC"/>
    <w:rsid w:val="0073353B"/>
    <w:rsid w:val="007432B1"/>
    <w:rsid w:val="0074435D"/>
    <w:rsid w:val="007531CB"/>
    <w:rsid w:val="007561FD"/>
    <w:rsid w:val="00757E77"/>
    <w:rsid w:val="00757F66"/>
    <w:rsid w:val="00761A24"/>
    <w:rsid w:val="00766841"/>
    <w:rsid w:val="00767B59"/>
    <w:rsid w:val="007875D4"/>
    <w:rsid w:val="00793681"/>
    <w:rsid w:val="007942D8"/>
    <w:rsid w:val="00795CD6"/>
    <w:rsid w:val="0079755A"/>
    <w:rsid w:val="007A7D95"/>
    <w:rsid w:val="007B2192"/>
    <w:rsid w:val="007B42A8"/>
    <w:rsid w:val="007C0575"/>
    <w:rsid w:val="007C18C8"/>
    <w:rsid w:val="007C1EF4"/>
    <w:rsid w:val="007D112B"/>
    <w:rsid w:val="007D6882"/>
    <w:rsid w:val="007E579D"/>
    <w:rsid w:val="007F1E01"/>
    <w:rsid w:val="007F32C9"/>
    <w:rsid w:val="007F5CD3"/>
    <w:rsid w:val="008171FF"/>
    <w:rsid w:val="008250B0"/>
    <w:rsid w:val="008468FF"/>
    <w:rsid w:val="008542E3"/>
    <w:rsid w:val="00865AB9"/>
    <w:rsid w:val="00871D27"/>
    <w:rsid w:val="00873D8C"/>
    <w:rsid w:val="008A4749"/>
    <w:rsid w:val="008B051A"/>
    <w:rsid w:val="008B2136"/>
    <w:rsid w:val="008B553F"/>
    <w:rsid w:val="008D45BB"/>
    <w:rsid w:val="008D473D"/>
    <w:rsid w:val="008D580B"/>
    <w:rsid w:val="0090168F"/>
    <w:rsid w:val="00901BE1"/>
    <w:rsid w:val="00911055"/>
    <w:rsid w:val="009236DE"/>
    <w:rsid w:val="00932402"/>
    <w:rsid w:val="00936884"/>
    <w:rsid w:val="009377EE"/>
    <w:rsid w:val="00950D1A"/>
    <w:rsid w:val="00951950"/>
    <w:rsid w:val="009567B7"/>
    <w:rsid w:val="009614C7"/>
    <w:rsid w:val="00973F56"/>
    <w:rsid w:val="00985F74"/>
    <w:rsid w:val="009963E4"/>
    <w:rsid w:val="009A0E81"/>
    <w:rsid w:val="009A56F5"/>
    <w:rsid w:val="009B1347"/>
    <w:rsid w:val="009B2BA4"/>
    <w:rsid w:val="009B5C02"/>
    <w:rsid w:val="009B6D8D"/>
    <w:rsid w:val="009C1E9F"/>
    <w:rsid w:val="009C3A60"/>
    <w:rsid w:val="009C52D6"/>
    <w:rsid w:val="009D2169"/>
    <w:rsid w:val="009D44E5"/>
    <w:rsid w:val="009E1C36"/>
    <w:rsid w:val="009E5AAE"/>
    <w:rsid w:val="009F37BF"/>
    <w:rsid w:val="00A11031"/>
    <w:rsid w:val="00A1389E"/>
    <w:rsid w:val="00A147AD"/>
    <w:rsid w:val="00A20334"/>
    <w:rsid w:val="00A2512C"/>
    <w:rsid w:val="00A25940"/>
    <w:rsid w:val="00A317B8"/>
    <w:rsid w:val="00A332E0"/>
    <w:rsid w:val="00A35BF9"/>
    <w:rsid w:val="00A36588"/>
    <w:rsid w:val="00A43705"/>
    <w:rsid w:val="00A45E59"/>
    <w:rsid w:val="00A54279"/>
    <w:rsid w:val="00A747C2"/>
    <w:rsid w:val="00A8219B"/>
    <w:rsid w:val="00A97508"/>
    <w:rsid w:val="00AB0242"/>
    <w:rsid w:val="00AB417F"/>
    <w:rsid w:val="00AC6661"/>
    <w:rsid w:val="00AD749B"/>
    <w:rsid w:val="00AD764C"/>
    <w:rsid w:val="00AE2A01"/>
    <w:rsid w:val="00AF41BA"/>
    <w:rsid w:val="00B06473"/>
    <w:rsid w:val="00B12F1B"/>
    <w:rsid w:val="00B13937"/>
    <w:rsid w:val="00B13E60"/>
    <w:rsid w:val="00B50CA7"/>
    <w:rsid w:val="00B619BC"/>
    <w:rsid w:val="00B61EE1"/>
    <w:rsid w:val="00B6678B"/>
    <w:rsid w:val="00B742F8"/>
    <w:rsid w:val="00B75555"/>
    <w:rsid w:val="00B75994"/>
    <w:rsid w:val="00B84A6A"/>
    <w:rsid w:val="00B93DC2"/>
    <w:rsid w:val="00B94D8D"/>
    <w:rsid w:val="00BA16AC"/>
    <w:rsid w:val="00BA2B6E"/>
    <w:rsid w:val="00BA5073"/>
    <w:rsid w:val="00BC379F"/>
    <w:rsid w:val="00BC5CD6"/>
    <w:rsid w:val="00BC66BA"/>
    <w:rsid w:val="00BE1B4B"/>
    <w:rsid w:val="00BE50B8"/>
    <w:rsid w:val="00BE7513"/>
    <w:rsid w:val="00BF5B3A"/>
    <w:rsid w:val="00C01EE6"/>
    <w:rsid w:val="00C039C8"/>
    <w:rsid w:val="00C100D3"/>
    <w:rsid w:val="00C15CB5"/>
    <w:rsid w:val="00C17D07"/>
    <w:rsid w:val="00C35AA5"/>
    <w:rsid w:val="00C40F20"/>
    <w:rsid w:val="00C52424"/>
    <w:rsid w:val="00C54884"/>
    <w:rsid w:val="00C54CCF"/>
    <w:rsid w:val="00C56EF1"/>
    <w:rsid w:val="00C657C5"/>
    <w:rsid w:val="00C669CB"/>
    <w:rsid w:val="00C67197"/>
    <w:rsid w:val="00C67D25"/>
    <w:rsid w:val="00C70EC0"/>
    <w:rsid w:val="00C87ED0"/>
    <w:rsid w:val="00CA03A8"/>
    <w:rsid w:val="00CB5C60"/>
    <w:rsid w:val="00CC4B8D"/>
    <w:rsid w:val="00CE1855"/>
    <w:rsid w:val="00CE1FD2"/>
    <w:rsid w:val="00CE79AF"/>
    <w:rsid w:val="00CF126D"/>
    <w:rsid w:val="00CF7B0C"/>
    <w:rsid w:val="00D0650E"/>
    <w:rsid w:val="00D135B0"/>
    <w:rsid w:val="00D22A42"/>
    <w:rsid w:val="00D26F13"/>
    <w:rsid w:val="00D3596E"/>
    <w:rsid w:val="00D36911"/>
    <w:rsid w:val="00D53CDE"/>
    <w:rsid w:val="00D741C4"/>
    <w:rsid w:val="00D94932"/>
    <w:rsid w:val="00D94A47"/>
    <w:rsid w:val="00DA09F1"/>
    <w:rsid w:val="00DB0D0C"/>
    <w:rsid w:val="00DB69C8"/>
    <w:rsid w:val="00DB7C3F"/>
    <w:rsid w:val="00DC018F"/>
    <w:rsid w:val="00E01117"/>
    <w:rsid w:val="00E04C2B"/>
    <w:rsid w:val="00E07329"/>
    <w:rsid w:val="00E10CFF"/>
    <w:rsid w:val="00E1103F"/>
    <w:rsid w:val="00E11573"/>
    <w:rsid w:val="00E13439"/>
    <w:rsid w:val="00E35478"/>
    <w:rsid w:val="00E368D7"/>
    <w:rsid w:val="00E423D2"/>
    <w:rsid w:val="00E42B1B"/>
    <w:rsid w:val="00E46D33"/>
    <w:rsid w:val="00E54660"/>
    <w:rsid w:val="00E5576A"/>
    <w:rsid w:val="00E573B8"/>
    <w:rsid w:val="00E85C34"/>
    <w:rsid w:val="00E85CF6"/>
    <w:rsid w:val="00E8666B"/>
    <w:rsid w:val="00E873A7"/>
    <w:rsid w:val="00E9356F"/>
    <w:rsid w:val="00E9646C"/>
    <w:rsid w:val="00EA2225"/>
    <w:rsid w:val="00EA7EB6"/>
    <w:rsid w:val="00EC0267"/>
    <w:rsid w:val="00EC1155"/>
    <w:rsid w:val="00EC6DAD"/>
    <w:rsid w:val="00ED4541"/>
    <w:rsid w:val="00ED508E"/>
    <w:rsid w:val="00EE43DD"/>
    <w:rsid w:val="00EE58BF"/>
    <w:rsid w:val="00EF3509"/>
    <w:rsid w:val="00F01F56"/>
    <w:rsid w:val="00F027D4"/>
    <w:rsid w:val="00F10C30"/>
    <w:rsid w:val="00F131A1"/>
    <w:rsid w:val="00F228CD"/>
    <w:rsid w:val="00F30EDE"/>
    <w:rsid w:val="00F319E7"/>
    <w:rsid w:val="00F34C57"/>
    <w:rsid w:val="00F4579C"/>
    <w:rsid w:val="00F50F26"/>
    <w:rsid w:val="00F55C7F"/>
    <w:rsid w:val="00F63C21"/>
    <w:rsid w:val="00F7012C"/>
    <w:rsid w:val="00F7079D"/>
    <w:rsid w:val="00F8512C"/>
    <w:rsid w:val="00FA3160"/>
    <w:rsid w:val="00FB2670"/>
    <w:rsid w:val="00FB2B79"/>
    <w:rsid w:val="00FB5617"/>
    <w:rsid w:val="00FD31FA"/>
    <w:rsid w:val="00FE1698"/>
    <w:rsid w:val="00FE748D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B6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Второй абзац списка,List Paragraph"/>
    <w:basedOn w:val="a"/>
    <w:link w:val="a4"/>
    <w:uiPriority w:val="34"/>
    <w:qFormat/>
    <w:rsid w:val="004318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8B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37A73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5519"/>
  </w:style>
  <w:style w:type="paragraph" w:styleId="ab">
    <w:name w:val="footer"/>
    <w:basedOn w:val="a"/>
    <w:link w:val="ac"/>
    <w:uiPriority w:val="99"/>
    <w:unhideWhenUsed/>
    <w:rsid w:val="0048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5519"/>
  </w:style>
  <w:style w:type="paragraph" w:styleId="ad">
    <w:name w:val="Normal (Web)"/>
    <w:basedOn w:val="a"/>
    <w:uiPriority w:val="99"/>
    <w:unhideWhenUsed/>
    <w:rsid w:val="0048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A56CB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,Второй абзац списка Знак,List Paragraph Знак"/>
    <w:link w:val="a3"/>
    <w:uiPriority w:val="34"/>
    <w:locked/>
    <w:rsid w:val="009B5C02"/>
  </w:style>
  <w:style w:type="paragraph" w:customStyle="1" w:styleId="ConsPlusNormal">
    <w:name w:val="ConsPlusNormal"/>
    <w:rsid w:val="00521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6C1C54"/>
    <w:rPr>
      <w:color w:val="0000FF"/>
      <w:u w:val="single"/>
    </w:rPr>
  </w:style>
  <w:style w:type="character" w:styleId="af">
    <w:name w:val="Strong"/>
    <w:basedOn w:val="a0"/>
    <w:uiPriority w:val="22"/>
    <w:qFormat/>
    <w:rsid w:val="004C6D4B"/>
    <w:rPr>
      <w:b/>
      <w:bCs/>
    </w:rPr>
  </w:style>
  <w:style w:type="paragraph" w:styleId="af0">
    <w:name w:val="footnote text"/>
    <w:basedOn w:val="a"/>
    <w:link w:val="af1"/>
    <w:unhideWhenUsed/>
    <w:rsid w:val="008D45B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8D45BB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nhideWhenUsed/>
    <w:rsid w:val="008D45B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9B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B6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Второй абзац списка,List Paragraph"/>
    <w:basedOn w:val="a"/>
    <w:link w:val="a4"/>
    <w:uiPriority w:val="34"/>
    <w:qFormat/>
    <w:rsid w:val="004318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8B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37A73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5519"/>
  </w:style>
  <w:style w:type="paragraph" w:styleId="ab">
    <w:name w:val="footer"/>
    <w:basedOn w:val="a"/>
    <w:link w:val="ac"/>
    <w:uiPriority w:val="99"/>
    <w:unhideWhenUsed/>
    <w:rsid w:val="0048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5519"/>
  </w:style>
  <w:style w:type="paragraph" w:styleId="ad">
    <w:name w:val="Normal (Web)"/>
    <w:basedOn w:val="a"/>
    <w:uiPriority w:val="99"/>
    <w:unhideWhenUsed/>
    <w:rsid w:val="0048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A56CB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,Второй абзац списка Знак,List Paragraph Знак"/>
    <w:link w:val="a3"/>
    <w:uiPriority w:val="34"/>
    <w:locked/>
    <w:rsid w:val="009B5C02"/>
  </w:style>
  <w:style w:type="paragraph" w:customStyle="1" w:styleId="ConsPlusNormal">
    <w:name w:val="ConsPlusNormal"/>
    <w:rsid w:val="00521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6C1C54"/>
    <w:rPr>
      <w:color w:val="0000FF"/>
      <w:u w:val="single"/>
    </w:rPr>
  </w:style>
  <w:style w:type="character" w:styleId="af">
    <w:name w:val="Strong"/>
    <w:basedOn w:val="a0"/>
    <w:uiPriority w:val="22"/>
    <w:qFormat/>
    <w:rsid w:val="004C6D4B"/>
    <w:rPr>
      <w:b/>
      <w:bCs/>
    </w:rPr>
  </w:style>
  <w:style w:type="paragraph" w:styleId="af0">
    <w:name w:val="footnote text"/>
    <w:basedOn w:val="a"/>
    <w:link w:val="af1"/>
    <w:unhideWhenUsed/>
    <w:rsid w:val="008D45B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8D45BB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nhideWhenUsed/>
    <w:rsid w:val="008D45B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9B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lab.ru/info/dossier/uss-aleksandr-viktorovi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s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4767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2021-04-12T05:24:00Z</cp:lastPrinted>
  <dcterms:created xsi:type="dcterms:W3CDTF">2021-04-16T04:16:00Z</dcterms:created>
  <dcterms:modified xsi:type="dcterms:W3CDTF">2021-04-16T04:16:00Z</dcterms:modified>
</cp:coreProperties>
</file>