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F9" w:rsidRPr="009445F9" w:rsidRDefault="009445F9" w:rsidP="009445F9">
      <w:pPr>
        <w:spacing w:after="0" w:line="240" w:lineRule="auto"/>
        <w:ind w:left="10206" w:right="-11"/>
        <w:jc w:val="both"/>
        <w:rPr>
          <w:rFonts w:ascii="Times New Roman" w:hAnsi="Times New Roman" w:cs="Times New Roman"/>
          <w:sz w:val="28"/>
          <w:szCs w:val="28"/>
        </w:rPr>
      </w:pPr>
      <w:r w:rsidRPr="009445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45F9" w:rsidRPr="009445F9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9445F9">
        <w:rPr>
          <w:rFonts w:ascii="Times New Roman" w:hAnsi="Times New Roman" w:cs="Times New Roman"/>
          <w:sz w:val="28"/>
          <w:szCs w:val="28"/>
        </w:rPr>
        <w:t>к решению Президиума Совета</w:t>
      </w:r>
    </w:p>
    <w:p w:rsidR="009445F9" w:rsidRPr="009445F9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9445F9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Красноярского края </w:t>
      </w:r>
    </w:p>
    <w:p w:rsidR="009445F9" w:rsidRPr="009445F9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9445F9">
        <w:rPr>
          <w:rFonts w:ascii="Times New Roman" w:hAnsi="Times New Roman" w:cs="Times New Roman"/>
          <w:sz w:val="28"/>
          <w:szCs w:val="28"/>
        </w:rPr>
        <w:t>от</w:t>
      </w:r>
      <w:r w:rsidR="008015DB">
        <w:rPr>
          <w:rFonts w:ascii="Times New Roman" w:hAnsi="Times New Roman" w:cs="Times New Roman"/>
          <w:sz w:val="28"/>
          <w:szCs w:val="28"/>
        </w:rPr>
        <w:t xml:space="preserve"> </w:t>
      </w:r>
      <w:r w:rsidR="00232FE6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8015DB">
        <w:rPr>
          <w:rFonts w:ascii="Times New Roman" w:hAnsi="Times New Roman" w:cs="Times New Roman"/>
          <w:sz w:val="28"/>
          <w:szCs w:val="28"/>
        </w:rPr>
        <w:t xml:space="preserve"> </w:t>
      </w:r>
      <w:r w:rsidRPr="009445F9">
        <w:rPr>
          <w:rFonts w:ascii="Times New Roman" w:hAnsi="Times New Roman" w:cs="Times New Roman"/>
          <w:sz w:val="28"/>
          <w:szCs w:val="28"/>
        </w:rPr>
        <w:t>декабря 2020 г. №</w:t>
      </w:r>
      <w:r w:rsidR="008015DB">
        <w:rPr>
          <w:rFonts w:ascii="Times New Roman" w:hAnsi="Times New Roman" w:cs="Times New Roman"/>
          <w:sz w:val="28"/>
          <w:szCs w:val="28"/>
        </w:rPr>
        <w:t>130/1</w:t>
      </w:r>
      <w:r w:rsidRPr="00944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F9" w:rsidRPr="009445F9" w:rsidRDefault="009445F9" w:rsidP="009445F9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F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445F9" w:rsidRPr="009445F9" w:rsidRDefault="009445F9" w:rsidP="009445F9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F9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 Красноярского края» на 2021 год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1984"/>
        <w:gridCol w:w="1701"/>
        <w:gridCol w:w="2410"/>
      </w:tblGrid>
      <w:tr w:rsidR="000E1508" w:rsidRPr="009445F9" w:rsidTr="00DA0048">
        <w:tc>
          <w:tcPr>
            <w:tcW w:w="851" w:type="dxa"/>
            <w:vAlign w:val="center"/>
          </w:tcPr>
          <w:p w:rsidR="000E1508" w:rsidRPr="009445F9" w:rsidRDefault="000E150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64" w:type="dxa"/>
            <w:vAlign w:val="center"/>
          </w:tcPr>
          <w:p w:rsidR="000E1508" w:rsidRPr="009445F9" w:rsidRDefault="000E150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0E1508" w:rsidRPr="009445F9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 w:rsidR="000E1508" w:rsidRPr="0094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1701" w:type="dxa"/>
            <w:vAlign w:val="center"/>
          </w:tcPr>
          <w:p w:rsidR="000E1508" w:rsidRPr="009445F9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0E1508" w:rsidRPr="009445F9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71A8F" w:rsidRPr="00D71A8F" w:rsidTr="00DA0048">
        <w:tc>
          <w:tcPr>
            <w:tcW w:w="15310" w:type="dxa"/>
            <w:gridSpan w:val="5"/>
          </w:tcPr>
          <w:p w:rsidR="00456B2C" w:rsidRPr="00456B2C" w:rsidRDefault="00E35DAB" w:rsidP="00456B2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  <w:lang w:eastAsia="ru-RU"/>
              </w:rPr>
            </w:pPr>
            <w:r w:rsidRPr="00D71A8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приоритетных направлений деятельности</w:t>
            </w:r>
          </w:p>
        </w:tc>
      </w:tr>
      <w:tr w:rsidR="00D71A8F" w:rsidRPr="00E35DAB" w:rsidTr="00DA0048">
        <w:tc>
          <w:tcPr>
            <w:tcW w:w="851" w:type="dxa"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364" w:type="dxa"/>
          </w:tcPr>
          <w:p w:rsidR="00D71A8F" w:rsidRDefault="00D71A8F" w:rsidP="00D71A8F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на муниципальном уровне стратегического планирования и проектного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реализации национальных </w:t>
            </w:r>
          </w:p>
          <w:p w:rsidR="00D71A8F" w:rsidRPr="00D71A8F" w:rsidRDefault="00D71A8F" w:rsidP="00D71A8F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региональных проектов на уровне муниципальных образований</w:t>
            </w:r>
          </w:p>
        </w:tc>
        <w:tc>
          <w:tcPr>
            <w:tcW w:w="1984" w:type="dxa"/>
            <w:vMerge w:val="restart"/>
          </w:tcPr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BFE" w:rsidRPr="00871BFE" w:rsidRDefault="00871BFE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Красноярск,</w:t>
            </w:r>
          </w:p>
          <w:p w:rsidR="00D71A8F" w:rsidRPr="00E35DAB" w:rsidRDefault="00871BFE" w:rsidP="00871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701" w:type="dxa"/>
            <w:vMerge w:val="restart"/>
          </w:tcPr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D71A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56B2C" w:rsidRDefault="00456B2C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D71A8F" w:rsidRPr="00D71A8F" w:rsidRDefault="00D71A8F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D71A8F">
              <w:rPr>
                <w:rFonts w:ascii="Times New Roman" w:hAnsi="Times New Roman"/>
              </w:rPr>
              <w:t>Председатель Совета;</w:t>
            </w:r>
          </w:p>
          <w:p w:rsidR="00D71A8F" w:rsidRPr="00D71A8F" w:rsidRDefault="00D71A8F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D71A8F">
              <w:rPr>
                <w:rFonts w:ascii="Times New Roman" w:hAnsi="Times New Roman"/>
              </w:rPr>
              <w:t>Исполнительный директор Совета;</w:t>
            </w:r>
          </w:p>
          <w:p w:rsidR="00D71A8F" w:rsidRPr="00D71A8F" w:rsidRDefault="00D71A8F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D71A8F">
              <w:rPr>
                <w:rFonts w:ascii="Times New Roman" w:hAnsi="Times New Roman"/>
              </w:rPr>
              <w:t>Председатели Палат;</w:t>
            </w:r>
          </w:p>
          <w:p w:rsidR="00D71A8F" w:rsidRPr="00D71A8F" w:rsidRDefault="00D71A8F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D71A8F">
              <w:rPr>
                <w:rFonts w:ascii="Times New Roman" w:hAnsi="Times New Roman"/>
              </w:rPr>
              <w:t>Председатели Комитетов;</w:t>
            </w:r>
          </w:p>
          <w:p w:rsidR="00D71A8F" w:rsidRPr="00D71A8F" w:rsidRDefault="00D71A8F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D71A8F">
              <w:rPr>
                <w:rFonts w:ascii="Times New Roman" w:hAnsi="Times New Roman"/>
              </w:rPr>
              <w:t>Председатель Ревизионной комиссии Совета;</w:t>
            </w:r>
          </w:p>
          <w:p w:rsidR="00D71A8F" w:rsidRPr="00D71A8F" w:rsidRDefault="00920CE0" w:rsidP="00D7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71A8F" w:rsidRPr="00D71A8F">
              <w:rPr>
                <w:rFonts w:ascii="Times New Roman" w:hAnsi="Times New Roman" w:cs="Times New Roman"/>
                <w:sz w:val="24"/>
                <w:szCs w:val="24"/>
              </w:rPr>
              <w:t>лены Палат и Комитетов ОКМО</w:t>
            </w:r>
            <w:r w:rsidR="00456B2C">
              <w:rPr>
                <w:rFonts w:ascii="Times New Roman" w:hAnsi="Times New Roman" w:cs="Times New Roman"/>
                <w:sz w:val="24"/>
                <w:szCs w:val="24"/>
              </w:rPr>
              <w:t xml:space="preserve"> – члены Совета муниципальных образований Красноярского края</w:t>
            </w:r>
            <w:r w:rsidR="00D71A8F" w:rsidRPr="00D71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A8F" w:rsidRPr="00456B2C" w:rsidRDefault="00920CE0" w:rsidP="00456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B2C">
              <w:rPr>
                <w:rFonts w:ascii="Times New Roman" w:hAnsi="Times New Roman" w:cs="Times New Roman"/>
                <w:sz w:val="24"/>
                <w:szCs w:val="24"/>
              </w:rPr>
              <w:t>лавы муниципальных образований</w:t>
            </w:r>
          </w:p>
        </w:tc>
      </w:tr>
      <w:tr w:rsidR="00D71A8F" w:rsidRPr="00E35DAB" w:rsidTr="00DA0048">
        <w:tc>
          <w:tcPr>
            <w:tcW w:w="851" w:type="dxa"/>
          </w:tcPr>
          <w:p w:rsidR="00D71A8F" w:rsidRPr="00E35DAB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4" w:type="dxa"/>
          </w:tcPr>
          <w:p w:rsidR="00D71A8F" w:rsidRPr="00D71A8F" w:rsidRDefault="00D71A8F" w:rsidP="00E35DAB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B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актуальным и перспективным вопросам социально-экономического развития муниципальных образований, по проблемным сферам единой общенациональной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повестки,</w:t>
            </w:r>
            <w:r w:rsidRPr="00E35DAB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 МСУ в единую систему публичной власти</w:t>
            </w:r>
          </w:p>
        </w:tc>
        <w:tc>
          <w:tcPr>
            <w:tcW w:w="1984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8F" w:rsidRPr="00E35DAB" w:rsidTr="00DA0048">
        <w:tc>
          <w:tcPr>
            <w:tcW w:w="851" w:type="dxa"/>
          </w:tcPr>
          <w:p w:rsidR="00D71A8F" w:rsidRPr="00E35DAB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4" w:type="dxa"/>
          </w:tcPr>
          <w:p w:rsidR="00D71A8F" w:rsidRPr="00E35DAB" w:rsidRDefault="00D71A8F" w:rsidP="00E35DAB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AB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межмуниципального сотрудничества в части совместного решения вопросов местного значения и реализации экономически значимых проектов</w:t>
            </w:r>
          </w:p>
        </w:tc>
        <w:tc>
          <w:tcPr>
            <w:tcW w:w="1984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8F" w:rsidRPr="00E35DAB" w:rsidTr="00DA0048">
        <w:tc>
          <w:tcPr>
            <w:tcW w:w="851" w:type="dxa"/>
          </w:tcPr>
          <w:p w:rsidR="00D71A8F" w:rsidRPr="00E35DAB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4" w:type="dxa"/>
          </w:tcPr>
          <w:p w:rsidR="00D71A8F" w:rsidRDefault="00D71A8F" w:rsidP="00D71A8F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механизмов обратной связи, в том числе </w:t>
            </w:r>
          </w:p>
          <w:p w:rsidR="00D71A8F" w:rsidRPr="00E35DAB" w:rsidRDefault="00D71A8F" w:rsidP="00D71A8F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AB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современных цифровых технологий; содействие развитию форм непосредственного участия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5DAB">
              <w:rPr>
                <w:rFonts w:ascii="Times New Roman" w:hAnsi="Times New Roman" w:cs="Times New Roman"/>
                <w:sz w:val="28"/>
                <w:szCs w:val="28"/>
              </w:rPr>
              <w:t>в осуществлении местного самоуправления</w:t>
            </w:r>
          </w:p>
        </w:tc>
        <w:tc>
          <w:tcPr>
            <w:tcW w:w="1984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8F" w:rsidRPr="00E35DAB" w:rsidTr="00DA0048">
        <w:tc>
          <w:tcPr>
            <w:tcW w:w="851" w:type="dxa"/>
          </w:tcPr>
          <w:p w:rsidR="00D71A8F" w:rsidRPr="00E35DAB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4" w:type="dxa"/>
          </w:tcPr>
          <w:p w:rsidR="00D71A8F" w:rsidRPr="00E35DAB" w:rsidRDefault="00D71A8F" w:rsidP="00E35DAB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B">
              <w:rPr>
                <w:rFonts w:ascii="Times New Roman" w:hAnsi="Times New Roman" w:cs="Times New Roman"/>
                <w:sz w:val="28"/>
                <w:szCs w:val="28"/>
              </w:rPr>
              <w:t>Выявление, распространение и содействие адаптации применительно к местным условиям эффективных муниципальных практик социально-экономического развития муниципальных образований</w:t>
            </w:r>
          </w:p>
        </w:tc>
        <w:tc>
          <w:tcPr>
            <w:tcW w:w="1984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DAB" w:rsidRPr="00D71A8F" w:rsidTr="00DA0048">
        <w:tc>
          <w:tcPr>
            <w:tcW w:w="15310" w:type="dxa"/>
            <w:gridSpan w:val="5"/>
          </w:tcPr>
          <w:p w:rsidR="00E35DAB" w:rsidRPr="00D71A8F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71A8F">
              <w:rPr>
                <w:rFonts w:ascii="Times New Roman" w:hAnsi="Times New Roman" w:cs="Times New Roman"/>
                <w:b/>
                <w:sz w:val="28"/>
                <w:szCs w:val="28"/>
              </w:rPr>
              <w:t>. Экспертно-аналитическая работа по актуальным вопросам состояния местного самоуправления</w:t>
            </w:r>
          </w:p>
        </w:tc>
      </w:tr>
      <w:tr w:rsidR="000A3899" w:rsidRPr="009445F9" w:rsidTr="00DA0048">
        <w:tc>
          <w:tcPr>
            <w:tcW w:w="851" w:type="dxa"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364" w:type="dxa"/>
          </w:tcPr>
          <w:p w:rsidR="000A3899" w:rsidRDefault="000A3899" w:rsidP="000E1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доклада «О состоянии местного самоуправления в Красноярском крае в 2020 году, перспективах его развития и предложения по совершенствованию организации местного самоуправления»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проведение мониторингов, в том числе:</w:t>
            </w:r>
          </w:p>
          <w:p w:rsidR="000A3899" w:rsidRPr="009445F9" w:rsidRDefault="000A3899" w:rsidP="000E1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Красноярск,</w:t>
            </w:r>
          </w:p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Pr="00871BFE" w:rsidRDefault="000A3899" w:rsidP="00920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410" w:type="dxa"/>
            <w:vMerge w:val="restart"/>
          </w:tcPr>
          <w:p w:rsidR="000A3899" w:rsidRDefault="000A3899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0A3899" w:rsidRDefault="000A3899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0A3899" w:rsidRDefault="000A3899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0A3899" w:rsidRDefault="000A3899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0A3899" w:rsidRDefault="000A3899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0A3899" w:rsidRDefault="000A3899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0A3899" w:rsidRDefault="000A3899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20CE0" w:rsidRDefault="00920CE0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20CE0" w:rsidRDefault="00920CE0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20CE0" w:rsidRDefault="00920CE0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20CE0" w:rsidRDefault="00920CE0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20CE0" w:rsidRDefault="00456B2C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 Совета;</w:t>
            </w:r>
          </w:p>
          <w:p w:rsidR="000A3899" w:rsidRPr="00DF6F30" w:rsidRDefault="000A3899" w:rsidP="00D71A8F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DF6F30">
              <w:rPr>
                <w:rFonts w:ascii="Times New Roman" w:hAnsi="Times New Roman"/>
              </w:rPr>
              <w:t>Исполнительный директор Совета;</w:t>
            </w:r>
          </w:p>
          <w:p w:rsidR="000A3899" w:rsidRPr="00D71A8F" w:rsidRDefault="00920CE0" w:rsidP="00D71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3899" w:rsidRPr="00D71A8F">
              <w:rPr>
                <w:rFonts w:ascii="Times New Roman" w:hAnsi="Times New Roman" w:cs="Times New Roman"/>
                <w:sz w:val="24"/>
                <w:szCs w:val="24"/>
              </w:rPr>
              <w:t>лавы муниципальных образований</w:t>
            </w:r>
            <w:r w:rsidR="00456B2C">
              <w:rPr>
                <w:rFonts w:ascii="Times New Roman" w:hAnsi="Times New Roman" w:cs="Times New Roman"/>
                <w:sz w:val="24"/>
                <w:szCs w:val="24"/>
              </w:rPr>
              <w:t>; министерства и агентства Красноярского края (по согласованию)</w:t>
            </w:r>
          </w:p>
        </w:tc>
      </w:tr>
      <w:tr w:rsidR="000A3899" w:rsidRPr="009445F9" w:rsidTr="00DA0048">
        <w:tc>
          <w:tcPr>
            <w:tcW w:w="851" w:type="dxa"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8364" w:type="dxa"/>
          </w:tcPr>
          <w:p w:rsidR="000A3899" w:rsidRPr="000A3899" w:rsidRDefault="000A3899" w:rsidP="000E1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>«Судебная практика, взаимодействие с контрольно-надзорными органами»</w:t>
            </w:r>
          </w:p>
        </w:tc>
        <w:tc>
          <w:tcPr>
            <w:tcW w:w="1984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899" w:rsidRPr="009445F9" w:rsidTr="00DA0048">
        <w:tc>
          <w:tcPr>
            <w:tcW w:w="851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8364" w:type="dxa"/>
          </w:tcPr>
          <w:p w:rsidR="000A3899" w:rsidRPr="000A3899" w:rsidRDefault="000A3899" w:rsidP="000E1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>«Участие населения в развитии территорий муниципальных образований»</w:t>
            </w:r>
          </w:p>
        </w:tc>
        <w:tc>
          <w:tcPr>
            <w:tcW w:w="1984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899" w:rsidRPr="009445F9" w:rsidTr="00DA0048">
        <w:tc>
          <w:tcPr>
            <w:tcW w:w="851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8364" w:type="dxa"/>
          </w:tcPr>
          <w:p w:rsidR="000A3899" w:rsidRPr="000A3899" w:rsidRDefault="000A3899" w:rsidP="000E1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</w:t>
            </w:r>
            <w:r w:rsidRPr="000A3899">
              <w:rPr>
                <w:rFonts w:ascii="Times New Roman" w:eastAsia="Calibri" w:hAnsi="Times New Roman" w:cs="Times New Roman"/>
                <w:sz w:val="28"/>
                <w:szCs w:val="28"/>
              </w:rPr>
              <w:t>«Собственные проекты (программы) муниципальных образований и совета муниципальных образований субъекта РФ, принятые во исполнение Указа Президента РФ № 204 от 7 мая 2018 года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984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899" w:rsidRPr="009445F9" w:rsidTr="00DA0048">
        <w:tc>
          <w:tcPr>
            <w:tcW w:w="851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8364" w:type="dxa"/>
          </w:tcPr>
          <w:p w:rsidR="000A3899" w:rsidRPr="000A3899" w:rsidRDefault="000A3899" w:rsidP="000E15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</w:t>
            </w:r>
            <w:r w:rsidRPr="000A3899">
              <w:rPr>
                <w:rFonts w:ascii="Times New Roman" w:eastAsia="Calibri" w:hAnsi="Times New Roman" w:cs="Times New Roman"/>
                <w:sz w:val="28"/>
                <w:szCs w:val="28"/>
              </w:rPr>
              <w:t>«Случаи и основания отставки (сложения полномочий) выборных должностных лиц местного самоуправления (глав муниципальных образований, депутатов представительных органов местного самоуправления) в 2020 году»</w:t>
            </w:r>
          </w:p>
        </w:tc>
        <w:tc>
          <w:tcPr>
            <w:tcW w:w="1984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899" w:rsidRPr="009445F9" w:rsidTr="00DA0048">
        <w:tc>
          <w:tcPr>
            <w:tcW w:w="851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</w:t>
            </w:r>
          </w:p>
        </w:tc>
        <w:tc>
          <w:tcPr>
            <w:tcW w:w="8364" w:type="dxa"/>
          </w:tcPr>
          <w:p w:rsidR="000A3899" w:rsidRPr="000A3899" w:rsidRDefault="000A3899" w:rsidP="00A07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</w:t>
            </w:r>
            <w:r w:rsidRPr="000A3899">
              <w:rPr>
                <w:rFonts w:ascii="Times New Roman" w:eastAsia="Calibri" w:hAnsi="Times New Roman" w:cs="Times New Roman"/>
                <w:sz w:val="28"/>
                <w:szCs w:val="28"/>
              </w:rPr>
              <w:t>«Основы экономической самостоятельности местного самоуправления»</w:t>
            </w:r>
          </w:p>
        </w:tc>
        <w:tc>
          <w:tcPr>
            <w:tcW w:w="1984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899" w:rsidRPr="009445F9" w:rsidTr="00DA0048">
        <w:tc>
          <w:tcPr>
            <w:tcW w:w="851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2.1.6</w:t>
            </w:r>
          </w:p>
        </w:tc>
        <w:tc>
          <w:tcPr>
            <w:tcW w:w="8364" w:type="dxa"/>
          </w:tcPr>
          <w:p w:rsidR="000A3899" w:rsidRPr="000A3899" w:rsidRDefault="000A3899" w:rsidP="00484B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>«Эффективность исполнения публичных функций (полномочий) ОМСУ»</w:t>
            </w:r>
          </w:p>
        </w:tc>
        <w:tc>
          <w:tcPr>
            <w:tcW w:w="1984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899" w:rsidRPr="009445F9" w:rsidTr="00DA0048">
        <w:tc>
          <w:tcPr>
            <w:tcW w:w="851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2.1.7</w:t>
            </w:r>
          </w:p>
        </w:tc>
        <w:tc>
          <w:tcPr>
            <w:tcW w:w="8364" w:type="dxa"/>
          </w:tcPr>
          <w:p w:rsidR="000A3899" w:rsidRPr="000A3899" w:rsidRDefault="000A3899" w:rsidP="0048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</w:t>
            </w:r>
            <w:r w:rsidRPr="000A3899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и осуществление муниципального контроля: основные тенденции, позитивные и негативные эффекты»</w:t>
            </w:r>
          </w:p>
        </w:tc>
        <w:tc>
          <w:tcPr>
            <w:tcW w:w="1984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899" w:rsidRPr="009445F9" w:rsidTr="00DA0048">
        <w:tc>
          <w:tcPr>
            <w:tcW w:w="851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2.1.8</w:t>
            </w:r>
          </w:p>
        </w:tc>
        <w:tc>
          <w:tcPr>
            <w:tcW w:w="8364" w:type="dxa"/>
          </w:tcPr>
          <w:p w:rsidR="000A3899" w:rsidRPr="000A3899" w:rsidRDefault="000A3899" w:rsidP="000A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итоговых р</w:t>
            </w: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>екомендаци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правового регулирования организации и осуществления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проведенных мониторингов</w:t>
            </w:r>
          </w:p>
        </w:tc>
        <w:tc>
          <w:tcPr>
            <w:tcW w:w="1984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B2E" w:rsidRPr="009445F9" w:rsidTr="00DA0048">
        <w:tc>
          <w:tcPr>
            <w:tcW w:w="851" w:type="dxa"/>
          </w:tcPr>
          <w:p w:rsidR="00484B2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8364" w:type="dxa"/>
          </w:tcPr>
          <w:p w:rsidR="00484B2E" w:rsidRPr="000A3899" w:rsidRDefault="000A3899" w:rsidP="0048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 законодательных актов, подготовка экспертных заключений и рекомендаций Экспертным советом, организация экспертных обсуждений (по отдельному плану)</w:t>
            </w:r>
          </w:p>
        </w:tc>
        <w:tc>
          <w:tcPr>
            <w:tcW w:w="1984" w:type="dxa"/>
          </w:tcPr>
          <w:p w:rsidR="000A3899" w:rsidRPr="00871BFE" w:rsidRDefault="000A3899" w:rsidP="000A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484B2E" w:rsidRPr="009445F9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A3899" w:rsidRPr="00D71A8F" w:rsidRDefault="000A3899" w:rsidP="000A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484B2E" w:rsidRPr="00871BFE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A3899" w:rsidRDefault="000A3899" w:rsidP="000A3899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DF6F30">
              <w:rPr>
                <w:rFonts w:ascii="Times New Roman" w:hAnsi="Times New Roman"/>
              </w:rPr>
              <w:t>Исполнительный директор Совета;</w:t>
            </w:r>
          </w:p>
          <w:p w:rsidR="00484B2E" w:rsidRPr="00B81DAF" w:rsidRDefault="00B81DAF" w:rsidP="00B81D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Экспертный совет</w:t>
            </w:r>
          </w:p>
        </w:tc>
      </w:tr>
      <w:tr w:rsidR="000A3899" w:rsidRPr="009445F9" w:rsidTr="00DA0048">
        <w:tc>
          <w:tcPr>
            <w:tcW w:w="851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364" w:type="dxa"/>
          </w:tcPr>
          <w:p w:rsidR="000A3899" w:rsidRPr="000A3899" w:rsidRDefault="000A3899" w:rsidP="000A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участия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 xml:space="preserve">в реализации региональных проектов, обеспечивающих достижение целей, показателей национальных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>и результатов их реализации</w:t>
            </w:r>
          </w:p>
        </w:tc>
        <w:tc>
          <w:tcPr>
            <w:tcW w:w="1984" w:type="dxa"/>
          </w:tcPr>
          <w:p w:rsidR="000A3899" w:rsidRPr="00871BFE" w:rsidRDefault="000A3899" w:rsidP="000A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Красноярск,</w:t>
            </w:r>
          </w:p>
          <w:p w:rsidR="000A3899" w:rsidRPr="009445F9" w:rsidRDefault="000A3899" w:rsidP="000A3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701" w:type="dxa"/>
          </w:tcPr>
          <w:p w:rsidR="000A3899" w:rsidRPr="00D71A8F" w:rsidRDefault="000A3899" w:rsidP="000A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A3899" w:rsidRPr="00DF6F30" w:rsidRDefault="000A3899" w:rsidP="000A3899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DF6F30">
              <w:rPr>
                <w:rFonts w:ascii="Times New Roman" w:hAnsi="Times New Roman"/>
              </w:rPr>
              <w:t>Исполнительный директор Совета;</w:t>
            </w:r>
          </w:p>
          <w:p w:rsidR="000A3899" w:rsidRPr="009445F9" w:rsidRDefault="00920CE0" w:rsidP="000A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3899" w:rsidRPr="00D71A8F">
              <w:rPr>
                <w:rFonts w:ascii="Times New Roman" w:hAnsi="Times New Roman" w:cs="Times New Roman"/>
                <w:sz w:val="24"/>
                <w:szCs w:val="24"/>
              </w:rPr>
              <w:t>лавы муниципальных образований</w:t>
            </w:r>
          </w:p>
        </w:tc>
      </w:tr>
      <w:tr w:rsidR="000A3899" w:rsidRPr="00E2640D" w:rsidTr="00DA0048">
        <w:tc>
          <w:tcPr>
            <w:tcW w:w="15310" w:type="dxa"/>
            <w:gridSpan w:val="5"/>
          </w:tcPr>
          <w:p w:rsidR="000A3899" w:rsidRPr="00E2640D" w:rsidRDefault="00E2640D" w:rsidP="00E26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A3899" w:rsidRPr="00E26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взаимодействия с общероссийскими ассоциациями местного самоуправления, </w:t>
            </w:r>
            <w:r w:rsidR="000A3899" w:rsidRPr="00E2640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межрегиональное сотрудничество</w:t>
            </w:r>
          </w:p>
        </w:tc>
      </w:tr>
      <w:tr w:rsidR="00996E4A" w:rsidRPr="00E2640D" w:rsidTr="00DA0048">
        <w:tc>
          <w:tcPr>
            <w:tcW w:w="851" w:type="dxa"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364" w:type="dxa"/>
          </w:tcPr>
          <w:p w:rsidR="00996E4A" w:rsidRPr="00E2640D" w:rsidRDefault="00996E4A" w:rsidP="00396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Всероссийской ассоциацией развития местного самоуправления (ВАРМСУ), в том числе:</w:t>
            </w:r>
          </w:p>
        </w:tc>
        <w:tc>
          <w:tcPr>
            <w:tcW w:w="1984" w:type="dxa"/>
            <w:vMerge w:val="restart"/>
          </w:tcPr>
          <w:p w:rsidR="00F06D1B" w:rsidRDefault="00F06D1B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996E4A" w:rsidRPr="00871BFE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Pr="00D71A8F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F06D1B" w:rsidRPr="00456B2C" w:rsidRDefault="00F06D1B" w:rsidP="00996E4A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06D1B" w:rsidRPr="00456B2C" w:rsidRDefault="00F06D1B" w:rsidP="00996E4A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06D1B" w:rsidRPr="00456B2C" w:rsidRDefault="00F06D1B" w:rsidP="00996E4A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06D1B" w:rsidRPr="00456B2C" w:rsidRDefault="00F06D1B" w:rsidP="00996E4A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06D1B" w:rsidRPr="00456B2C" w:rsidRDefault="00F06D1B" w:rsidP="00996E4A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96E4A" w:rsidRPr="00456B2C" w:rsidRDefault="00996E4A" w:rsidP="00996E4A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456B2C">
              <w:rPr>
                <w:rFonts w:ascii="Times New Roman" w:hAnsi="Times New Roman"/>
              </w:rPr>
              <w:t>Председатель Совета муниципальных образований;</w:t>
            </w:r>
          </w:p>
          <w:p w:rsidR="00456B2C" w:rsidRPr="00456B2C" w:rsidRDefault="00456B2C" w:rsidP="00456B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B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 Совета;</w:t>
            </w:r>
          </w:p>
          <w:p w:rsidR="00996E4A" w:rsidRPr="00456B2C" w:rsidRDefault="00F06D1B" w:rsidP="00996E4A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456B2C">
              <w:rPr>
                <w:rFonts w:ascii="Times New Roman" w:hAnsi="Times New Roman"/>
              </w:rPr>
              <w:t>Исполнительный директор Совета</w:t>
            </w:r>
          </w:p>
          <w:p w:rsidR="00996E4A" w:rsidRPr="00456B2C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4A" w:rsidRPr="00E2640D" w:rsidTr="00DA0048">
        <w:tc>
          <w:tcPr>
            <w:tcW w:w="851" w:type="dxa"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8364" w:type="dxa"/>
          </w:tcPr>
          <w:p w:rsidR="00D87E3E" w:rsidRPr="00E2640D" w:rsidRDefault="00996E4A" w:rsidP="00E2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>Участие в работе Общего собрания и профильных комиссий Всероссийской ассоциации развития местного самоуправления (ВАРМСУ)</w:t>
            </w:r>
          </w:p>
        </w:tc>
        <w:tc>
          <w:tcPr>
            <w:tcW w:w="1984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E4A" w:rsidRPr="00E2640D" w:rsidTr="00DA0048">
        <w:tc>
          <w:tcPr>
            <w:tcW w:w="851" w:type="dxa"/>
          </w:tcPr>
          <w:p w:rsidR="00996E4A" w:rsidRPr="00E2640D" w:rsidRDefault="00996E4A" w:rsidP="000B7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8364" w:type="dxa"/>
          </w:tcPr>
          <w:p w:rsidR="00D87E3E" w:rsidRPr="00E2640D" w:rsidRDefault="00996E4A" w:rsidP="00E2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информации по запросу, проведение мониторингов, 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ВАРМСУ</w:t>
            </w: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E4A" w:rsidRPr="00E2640D" w:rsidTr="00DA0048">
        <w:tc>
          <w:tcPr>
            <w:tcW w:w="851" w:type="dxa"/>
          </w:tcPr>
          <w:p w:rsidR="00996E4A" w:rsidRPr="00E2640D" w:rsidRDefault="00996E4A" w:rsidP="000B7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8364" w:type="dxa"/>
          </w:tcPr>
          <w:p w:rsidR="00D87E3E" w:rsidRPr="00B81DAF" w:rsidRDefault="00996E4A" w:rsidP="00E264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единой общенациональной муниципальной повестки </w:t>
            </w: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2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«Основ государственной политики Российской Федерации в области развития местного самоуправления до 2030 года»</w:t>
            </w:r>
            <w:r w:rsidR="00B81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E4A" w:rsidRPr="00E2640D" w:rsidTr="00DA0048">
        <w:tc>
          <w:tcPr>
            <w:tcW w:w="851" w:type="dxa"/>
          </w:tcPr>
          <w:p w:rsidR="00996E4A" w:rsidRPr="00EA32E9" w:rsidRDefault="00996E4A" w:rsidP="000B7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364" w:type="dxa"/>
          </w:tcPr>
          <w:p w:rsidR="00D87E3E" w:rsidRPr="00B81DAF" w:rsidRDefault="00996E4A" w:rsidP="000A38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информационного обмена Совета с ВАРМСУ, ведение личного кабинета</w:t>
            </w:r>
          </w:p>
        </w:tc>
        <w:tc>
          <w:tcPr>
            <w:tcW w:w="1984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96E4A" w:rsidRPr="00E2640D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E4A" w:rsidRPr="009445F9" w:rsidTr="00DA0048">
        <w:tc>
          <w:tcPr>
            <w:tcW w:w="851" w:type="dxa"/>
          </w:tcPr>
          <w:p w:rsidR="00996E4A" w:rsidRPr="00EA32E9" w:rsidRDefault="00996E4A" w:rsidP="000B7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4" w:type="dxa"/>
          </w:tcPr>
          <w:p w:rsidR="00D87E3E" w:rsidRPr="00B81DAF" w:rsidRDefault="00996E4A" w:rsidP="00EA32E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Участие в общефедеральных мероприятиях по реализации приоритетных направлений деятельности ВАРМСУ по составу вопросов единой общенациональной муниципальной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предложенных Советом муниципальных образований Красноярского края. </w:t>
            </w:r>
            <w:r w:rsidRPr="00EA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национальных проектов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A32E9">
              <w:rPr>
                <w:rFonts w:ascii="Times New Roman" w:eastAsia="Calibri" w:hAnsi="Times New Roman" w:cs="Times New Roman"/>
                <w:sz w:val="28"/>
                <w:szCs w:val="28"/>
              </w:rPr>
              <w:t>и региональных проектов на уровне муниципальных образований, проблемы и пути их решения:</w:t>
            </w:r>
          </w:p>
        </w:tc>
        <w:tc>
          <w:tcPr>
            <w:tcW w:w="1984" w:type="dxa"/>
            <w:vMerge w:val="restart"/>
          </w:tcPr>
          <w:p w:rsidR="00F06D1B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E3E" w:rsidRDefault="00D87E3E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F06D1B" w:rsidRPr="00871BFE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996E4A" w:rsidRPr="009445F9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E3E" w:rsidRDefault="00D87E3E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A" w:rsidRPr="00D71A8F" w:rsidRDefault="00996E4A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  <w:p w:rsidR="00996E4A" w:rsidRPr="00871BFE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F06D1B" w:rsidRDefault="00F06D1B" w:rsidP="00F06D1B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06D1B" w:rsidRDefault="00F06D1B" w:rsidP="00F06D1B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D87E3E" w:rsidRPr="00D87E3E" w:rsidRDefault="00D87E3E" w:rsidP="00D87E3E">
            <w:pPr>
              <w:rPr>
                <w:lang w:eastAsia="ru-RU"/>
              </w:rPr>
            </w:pPr>
          </w:p>
          <w:p w:rsidR="00F06D1B" w:rsidRPr="00DF6F30" w:rsidRDefault="00F06D1B" w:rsidP="00F06D1B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</w:p>
          <w:p w:rsidR="00996E4A" w:rsidRPr="009445F9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E4A" w:rsidRPr="009445F9" w:rsidTr="00DA0048">
        <w:tc>
          <w:tcPr>
            <w:tcW w:w="851" w:type="dxa"/>
          </w:tcPr>
          <w:p w:rsidR="00996E4A" w:rsidRPr="00EA32E9" w:rsidRDefault="00996E4A" w:rsidP="000B7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364" w:type="dxa"/>
          </w:tcPr>
          <w:p w:rsidR="00996E4A" w:rsidRPr="00EA32E9" w:rsidRDefault="00996E4A" w:rsidP="00EA3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развитии сельских территорий. </w:t>
            </w:r>
          </w:p>
          <w:p w:rsidR="00996E4A" w:rsidRPr="00EA32E9" w:rsidRDefault="00996E4A" w:rsidP="00EA3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строительной отрасли на селе (экономика, демография, занятость)». </w:t>
            </w:r>
          </w:p>
          <w:p w:rsidR="00996E4A" w:rsidRDefault="00996E4A" w:rsidP="00EA3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Мониторинг, проведение экспертной оценки, подготовка предложений федеральным органам государственной власти РФ</w:t>
            </w:r>
          </w:p>
          <w:p w:rsidR="00D87E3E" w:rsidRPr="00EA32E9" w:rsidRDefault="00D87E3E" w:rsidP="00EA3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96E4A" w:rsidRPr="009445F9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96E4A" w:rsidRPr="00871BFE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6E4A" w:rsidRPr="009445F9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E4A" w:rsidRPr="009445F9" w:rsidTr="00DA0048">
        <w:tc>
          <w:tcPr>
            <w:tcW w:w="851" w:type="dxa"/>
          </w:tcPr>
          <w:p w:rsidR="00996E4A" w:rsidRPr="00EA32E9" w:rsidRDefault="00996E4A" w:rsidP="000B7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8364" w:type="dxa"/>
          </w:tcPr>
          <w:p w:rsidR="00996E4A" w:rsidRPr="00EA32E9" w:rsidRDefault="00996E4A" w:rsidP="00EA3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хозяйство.</w:t>
            </w:r>
          </w:p>
          <w:p w:rsidR="00996E4A" w:rsidRPr="00EA32E9" w:rsidRDefault="00996E4A" w:rsidP="00EA3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«Обеспечение качественной питьевой водой населения сельских и городских поселений». </w:t>
            </w:r>
          </w:p>
          <w:p w:rsidR="00996E4A" w:rsidRDefault="00996E4A" w:rsidP="00EA3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Мониторинг, проведение экспертной оценки, подготовка предложений федеральным органам государственной власти РФ </w:t>
            </w:r>
          </w:p>
          <w:p w:rsidR="00D87E3E" w:rsidRPr="00EA32E9" w:rsidRDefault="00D87E3E" w:rsidP="00EA3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96E4A" w:rsidRPr="009445F9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96E4A" w:rsidRPr="00871BFE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6E4A" w:rsidRPr="009445F9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D1B" w:rsidRPr="00EA32E9" w:rsidTr="00DA0048">
        <w:tc>
          <w:tcPr>
            <w:tcW w:w="851" w:type="dxa"/>
          </w:tcPr>
          <w:p w:rsidR="00F06D1B" w:rsidRPr="00EA32E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364" w:type="dxa"/>
          </w:tcPr>
          <w:p w:rsidR="00F06D1B" w:rsidRPr="00EA32E9" w:rsidRDefault="00F06D1B" w:rsidP="00EA32E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Организация общефедеральных и межрегиональных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ВАРМСУ Советом муниципальных образований Красноярского края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F06D1B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920CE0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Красноярск, муниципальные образования субъектов РФ </w:t>
            </w:r>
          </w:p>
          <w:p w:rsidR="00F06D1B" w:rsidRPr="00871BFE" w:rsidRDefault="00F06D1B" w:rsidP="00F06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Красноярского края </w:t>
            </w:r>
          </w:p>
          <w:p w:rsidR="00F06D1B" w:rsidRPr="00EA32E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E3E" w:rsidRDefault="00D87E3E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E3E" w:rsidRDefault="00D87E3E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69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5C0F69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Default="00F06D1B" w:rsidP="005C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1B" w:rsidRPr="00EA32E9" w:rsidRDefault="00F06D1B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F06D1B" w:rsidRDefault="00F06D1B" w:rsidP="00F06D1B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06D1B" w:rsidRDefault="00F06D1B" w:rsidP="00F06D1B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  <w:r w:rsidR="00920CE0">
              <w:rPr>
                <w:rFonts w:ascii="Times New Roman" w:hAnsi="Times New Roman"/>
              </w:rPr>
              <w:t>;</w:t>
            </w:r>
          </w:p>
          <w:p w:rsidR="0089766F" w:rsidRPr="0089766F" w:rsidRDefault="0089766F" w:rsidP="0089766F">
            <w:pPr>
              <w:rPr>
                <w:rFonts w:ascii="Times New Roman" w:hAnsi="Times New Roman" w:cs="Times New Roman"/>
                <w:lang w:eastAsia="ru-RU"/>
              </w:rPr>
            </w:pPr>
            <w:r w:rsidRPr="0089766F">
              <w:rPr>
                <w:rFonts w:ascii="Times New Roman" w:hAnsi="Times New Roman" w:cs="Times New Roman"/>
                <w:lang w:eastAsia="ru-RU"/>
              </w:rPr>
              <w:t xml:space="preserve">Институт государственного 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89766F">
              <w:rPr>
                <w:rFonts w:ascii="Times New Roman" w:hAnsi="Times New Roman" w:cs="Times New Roman"/>
                <w:lang w:eastAsia="ru-RU"/>
              </w:rPr>
              <w:t>и муниципального управления при Правительстве Красноярского края (по согласованию)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920CE0" w:rsidRPr="00920CE0" w:rsidRDefault="00416838" w:rsidP="00920C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20CE0" w:rsidRPr="00897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лавы</w:t>
            </w:r>
            <w:r w:rsidR="00920CE0" w:rsidRPr="00920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  <w:p w:rsidR="00B81DAF" w:rsidRDefault="00B81DAF" w:rsidP="00DA0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DAF" w:rsidRDefault="00B81DAF" w:rsidP="00DA0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048" w:rsidRDefault="00DA0048" w:rsidP="00DA0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муниципальных образований Республики Хакасия </w:t>
            </w:r>
          </w:p>
          <w:p w:rsidR="00F06D1B" w:rsidRPr="00DA0048" w:rsidRDefault="00DA0048" w:rsidP="00DA0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DA0048" w:rsidRDefault="00DA0048" w:rsidP="00DA0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муниципальных образований Республики Тыва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0048" w:rsidRDefault="00DA0048" w:rsidP="00DA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48" w:rsidRPr="00DA0048" w:rsidRDefault="00DA0048" w:rsidP="00DA0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48">
              <w:rPr>
                <w:rFonts w:ascii="Times New Roman" w:hAnsi="Times New Roman" w:cs="Times New Roman"/>
                <w:sz w:val="24"/>
                <w:szCs w:val="24"/>
              </w:rPr>
              <w:t>Восточно-Сибирск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0048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0048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биотехнологических кластеров</w:t>
            </w:r>
          </w:p>
        </w:tc>
      </w:tr>
      <w:tr w:rsidR="00F06D1B" w:rsidRPr="009445F9" w:rsidTr="00DA0048">
        <w:tc>
          <w:tcPr>
            <w:tcW w:w="851" w:type="dxa"/>
          </w:tcPr>
          <w:p w:rsidR="00F06D1B" w:rsidRPr="00EA32E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8364" w:type="dxa"/>
          </w:tcPr>
          <w:p w:rsidR="00F06D1B" w:rsidRPr="00EA32E9" w:rsidRDefault="00F06D1B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обучающий семинар в режиме видеоконференцсвязи (ВКС) по теме: «Инициативное бюджетирование в практике органов местного самоуправления. Реализация в Красноярском крае мероприятий по поддержке местных инициатив территорий городских и сельских поселений. Проектный офис инициативного бюджетирования». </w:t>
            </w:r>
          </w:p>
          <w:p w:rsidR="00F06D1B" w:rsidRDefault="00F06D1B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Обмен опытом, тиражирование лучших муниципальных практик</w:t>
            </w:r>
          </w:p>
          <w:p w:rsidR="00D87E3E" w:rsidRPr="00EA32E9" w:rsidRDefault="00D87E3E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06D1B" w:rsidRPr="009445F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F06D1B" w:rsidRPr="00871BFE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06D1B" w:rsidRPr="009445F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D1B" w:rsidRPr="009445F9" w:rsidTr="00DA0048">
        <w:tc>
          <w:tcPr>
            <w:tcW w:w="851" w:type="dxa"/>
          </w:tcPr>
          <w:p w:rsidR="00F06D1B" w:rsidRPr="00EA32E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8364" w:type="dxa"/>
          </w:tcPr>
          <w:p w:rsidR="00F06D1B" w:rsidRPr="00EA32E9" w:rsidRDefault="00F06D1B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круглый стол (совещание) по теме: «Правовые механизмы развития агломераций. Перспективы межрегионального взаимодействия в рамках Абакано-Минусинской агломерации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и комплексного инвестиционного проекта «Енисейская Сибирь». </w:t>
            </w:r>
          </w:p>
          <w:p w:rsidR="00F06D1B" w:rsidRDefault="00F06D1B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круглого стола</w:t>
            </w:r>
          </w:p>
          <w:p w:rsidR="00D87E3E" w:rsidRPr="00EA32E9" w:rsidRDefault="00D87E3E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06D1B" w:rsidRPr="009445F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F06D1B" w:rsidRPr="00871BFE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06D1B" w:rsidRPr="009445F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D1B" w:rsidRPr="009445F9" w:rsidTr="00DA0048">
        <w:tc>
          <w:tcPr>
            <w:tcW w:w="851" w:type="dxa"/>
          </w:tcPr>
          <w:p w:rsidR="00F06D1B" w:rsidRPr="00EA32E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3.3.3</w:t>
            </w:r>
          </w:p>
        </w:tc>
        <w:tc>
          <w:tcPr>
            <w:tcW w:w="8364" w:type="dxa"/>
          </w:tcPr>
          <w:p w:rsidR="00F06D1B" w:rsidRDefault="00F06D1B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научно-прикладная международная конференция по теме: «Экологические и экономические приоритеты альтернативной, малой распределительной энергетики» (совместно с Восточно-Сибирской ассоциацией биотехнологических кластеров, Центром компетенций по альтернативной малой распределенной энергетике, использующей местные возобновляемые энергетические ресурсы </w:t>
            </w:r>
            <w:r w:rsidR="00920C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и Российским центром деловых переговоров)</w:t>
            </w:r>
          </w:p>
          <w:p w:rsidR="00D87E3E" w:rsidRPr="00EA32E9" w:rsidRDefault="00D87E3E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06D1B" w:rsidRPr="009445F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F06D1B" w:rsidRPr="00871BFE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06D1B" w:rsidRPr="009445F9" w:rsidRDefault="00F06D1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E0" w:rsidRPr="009445F9" w:rsidTr="00DA0048">
        <w:tc>
          <w:tcPr>
            <w:tcW w:w="851" w:type="dxa"/>
          </w:tcPr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8364" w:type="dxa"/>
          </w:tcPr>
          <w:p w:rsidR="00920CE0" w:rsidRPr="00707257" w:rsidRDefault="00920CE0" w:rsidP="000B7605">
            <w:pPr>
              <w:ind w:right="-1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Общероссийским Конгрессом муниципальных образований (ОКМО), в том числе:</w:t>
            </w:r>
          </w:p>
          <w:p w:rsidR="00920CE0" w:rsidRPr="000B7605" w:rsidRDefault="00920CE0" w:rsidP="000B7605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E3E" w:rsidRDefault="00D87E3E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E3E" w:rsidRDefault="00D87E3E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E3E" w:rsidRDefault="00D87E3E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Красноярск, муниципальные образования субъектов РФ </w:t>
            </w:r>
          </w:p>
          <w:p w:rsidR="00920CE0" w:rsidRPr="00871BFE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Красноярского края </w:t>
            </w:r>
          </w:p>
          <w:p w:rsidR="00920CE0" w:rsidRPr="009445F9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D71A8F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920CE0" w:rsidRPr="00871BFE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20CE0" w:rsidRDefault="00920CE0" w:rsidP="00920CE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 муниципальных образований;</w:t>
            </w:r>
          </w:p>
          <w:p w:rsidR="00D87E3E" w:rsidRDefault="00D87E3E" w:rsidP="00D87E3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Президиум</w:t>
            </w:r>
            <w:r w:rsidRPr="00D87E3E">
              <w:rPr>
                <w:rFonts w:ascii="Times New Roman" w:hAnsi="Times New Roman" w:cs="Times New Roman"/>
                <w:lang w:eastAsia="ru-RU"/>
              </w:rPr>
              <w:t xml:space="preserve"> Совета;</w:t>
            </w:r>
          </w:p>
          <w:p w:rsidR="00D87E3E" w:rsidRPr="00D87E3E" w:rsidRDefault="00D87E3E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1A8F">
              <w:rPr>
                <w:rFonts w:ascii="Times New Roman" w:hAnsi="Times New Roman" w:cs="Times New Roman"/>
                <w:sz w:val="24"/>
                <w:szCs w:val="24"/>
              </w:rPr>
              <w:t>лены Палат и Комитетов ОКМО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Совета муниципальных образований Красноярского края;</w:t>
            </w:r>
          </w:p>
          <w:p w:rsidR="00920CE0" w:rsidRDefault="00920CE0" w:rsidP="00920CE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Совета;</w:t>
            </w:r>
          </w:p>
          <w:p w:rsidR="00920CE0" w:rsidRPr="00920CE0" w:rsidRDefault="00416838" w:rsidP="00920C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20CE0" w:rsidRPr="00920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лавы муниципальных образований</w:t>
            </w:r>
          </w:p>
          <w:p w:rsidR="00920CE0" w:rsidRPr="009445F9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E0" w:rsidRPr="009445F9" w:rsidTr="00DA0048">
        <w:tc>
          <w:tcPr>
            <w:tcW w:w="851" w:type="dxa"/>
          </w:tcPr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8364" w:type="dxa"/>
          </w:tcPr>
          <w:p w:rsidR="00920CE0" w:rsidRPr="000B7605" w:rsidRDefault="00920CE0" w:rsidP="00090AB2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Общего собрания, Президиума, Палат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7605">
              <w:rPr>
                <w:rFonts w:ascii="Times New Roman" w:hAnsi="Times New Roman" w:cs="Times New Roman"/>
                <w:sz w:val="28"/>
                <w:szCs w:val="28"/>
              </w:rPr>
              <w:t>и Комитетов Общероссийского Конгресса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образований (ОКМО)</w:t>
            </w:r>
          </w:p>
        </w:tc>
        <w:tc>
          <w:tcPr>
            <w:tcW w:w="1984" w:type="dxa"/>
            <w:vMerge/>
          </w:tcPr>
          <w:p w:rsidR="00920CE0" w:rsidRPr="009445F9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20CE0" w:rsidRPr="00871BFE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20CE0" w:rsidRPr="009445F9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E0" w:rsidRPr="009445F9" w:rsidTr="00DA0048">
        <w:tc>
          <w:tcPr>
            <w:tcW w:w="851" w:type="dxa"/>
          </w:tcPr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8364" w:type="dxa"/>
          </w:tcPr>
          <w:p w:rsidR="00920CE0" w:rsidRPr="000B7605" w:rsidRDefault="00920CE0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5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докладов, мониторингов, информации по запросу о состоянии местного самоуправления, предложений по реформированию законодательства (согласн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плану мероприятий ассоциации)</w:t>
            </w:r>
          </w:p>
        </w:tc>
        <w:tc>
          <w:tcPr>
            <w:tcW w:w="1984" w:type="dxa"/>
            <w:vMerge/>
          </w:tcPr>
          <w:p w:rsidR="00920CE0" w:rsidRPr="009445F9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20CE0" w:rsidRPr="00871BFE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20CE0" w:rsidRPr="009445F9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E0" w:rsidRPr="00996E4A" w:rsidTr="00DA0048">
        <w:tc>
          <w:tcPr>
            <w:tcW w:w="851" w:type="dxa"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</w:t>
            </w:r>
          </w:p>
        </w:tc>
        <w:tc>
          <w:tcPr>
            <w:tcW w:w="8364" w:type="dxa"/>
          </w:tcPr>
          <w:p w:rsidR="00920CE0" w:rsidRDefault="00920CE0" w:rsidP="00090AB2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Деятельность в составе рабочей группы по развитию городских агломераций.</w:t>
            </w:r>
          </w:p>
          <w:p w:rsidR="00920CE0" w:rsidRDefault="00920CE0" w:rsidP="00090AB2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дайджеста Палаты городов – центров субъектов РФ</w:t>
            </w:r>
          </w:p>
          <w:p w:rsidR="00DA0048" w:rsidRPr="00996E4A" w:rsidRDefault="00DA0048" w:rsidP="00090AB2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E0" w:rsidRPr="00996E4A" w:rsidTr="00DA0048">
        <w:tc>
          <w:tcPr>
            <w:tcW w:w="851" w:type="dxa"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364" w:type="dxa"/>
          </w:tcPr>
          <w:p w:rsidR="00920CE0" w:rsidRPr="00707257" w:rsidRDefault="00920CE0" w:rsidP="00996E4A">
            <w:pPr>
              <w:ind w:right="-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Общенациональной ассоциацией территориального общественного самоуправления (ОАТОС):</w:t>
            </w:r>
          </w:p>
          <w:p w:rsidR="00920CE0" w:rsidRPr="00996E4A" w:rsidRDefault="00920CE0" w:rsidP="00996E4A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920CE0" w:rsidRPr="00996E4A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</w:t>
            </w:r>
          </w:p>
        </w:tc>
        <w:tc>
          <w:tcPr>
            <w:tcW w:w="1701" w:type="dxa"/>
            <w:vMerge w:val="restart"/>
          </w:tcPr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D71A8F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20CE0" w:rsidRDefault="00920CE0" w:rsidP="00920CE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20CE0" w:rsidRDefault="00920CE0" w:rsidP="00920CE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20CE0" w:rsidRDefault="00920CE0" w:rsidP="00920CE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Совета;</w:t>
            </w:r>
          </w:p>
          <w:p w:rsidR="00920CE0" w:rsidRPr="00920CE0" w:rsidRDefault="00416838" w:rsidP="00920C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20CE0" w:rsidRPr="00920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лавы муниципальных образований</w:t>
            </w:r>
          </w:p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E0" w:rsidRPr="00996E4A" w:rsidTr="00DA0048">
        <w:tc>
          <w:tcPr>
            <w:tcW w:w="851" w:type="dxa"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8364" w:type="dxa"/>
          </w:tcPr>
          <w:p w:rsidR="00920CE0" w:rsidRPr="00996E4A" w:rsidRDefault="00920CE0" w:rsidP="00090AB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Участие в работе Общего собрания, семинаров, круглых столов ОАТОС, содействие реализации программ добрососедства (согласно плану мероприятий ОАТОС)</w:t>
            </w:r>
          </w:p>
        </w:tc>
        <w:tc>
          <w:tcPr>
            <w:tcW w:w="1984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E0" w:rsidRPr="00996E4A" w:rsidTr="00DA0048">
        <w:tc>
          <w:tcPr>
            <w:tcW w:w="851" w:type="dxa"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3.5.2</w:t>
            </w:r>
          </w:p>
        </w:tc>
        <w:tc>
          <w:tcPr>
            <w:tcW w:w="8364" w:type="dxa"/>
          </w:tcPr>
          <w:p w:rsidR="00920CE0" w:rsidRDefault="00920CE0" w:rsidP="00090AB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Участие в работе вебинаров, обучающих мероприятий и совещаний Федерального экспертного совета по местному и общественному самоуправлению и местным сообществам (ФЭС)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ОАТОС</w:t>
            </w:r>
          </w:p>
          <w:p w:rsidR="00920CE0" w:rsidRPr="00996E4A" w:rsidRDefault="00920CE0" w:rsidP="00090AB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920CE0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E4A" w:rsidRPr="00996E4A" w:rsidTr="00DA0048">
        <w:tc>
          <w:tcPr>
            <w:tcW w:w="851" w:type="dxa"/>
          </w:tcPr>
          <w:p w:rsidR="00996E4A" w:rsidRPr="00996E4A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8364" w:type="dxa"/>
          </w:tcPr>
          <w:p w:rsidR="00996E4A" w:rsidRPr="00996E4A" w:rsidRDefault="00996E4A" w:rsidP="00090AB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Взаимодействие с советами муниципальных образований субъектов РФ, в том числе в рамках соглашений о сотрудничестве (республики Хакасия и Тыва). Обмен опытом</w:t>
            </w:r>
          </w:p>
        </w:tc>
        <w:tc>
          <w:tcPr>
            <w:tcW w:w="1984" w:type="dxa"/>
          </w:tcPr>
          <w:p w:rsidR="00996E4A" w:rsidRPr="00996E4A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 субъектов РФ</w:t>
            </w:r>
          </w:p>
        </w:tc>
        <w:tc>
          <w:tcPr>
            <w:tcW w:w="1701" w:type="dxa"/>
          </w:tcPr>
          <w:p w:rsidR="00920CE0" w:rsidRPr="00D71A8F" w:rsidRDefault="00920CE0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996E4A" w:rsidRPr="00996E4A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20CE0" w:rsidRDefault="00920CE0" w:rsidP="00920CE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</w:p>
          <w:p w:rsidR="00996E4A" w:rsidRPr="00996E4A" w:rsidRDefault="00996E4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E0" w:rsidRPr="00996E4A" w:rsidTr="00DA0048">
        <w:tc>
          <w:tcPr>
            <w:tcW w:w="15310" w:type="dxa"/>
            <w:gridSpan w:val="5"/>
          </w:tcPr>
          <w:p w:rsidR="00920CE0" w:rsidRP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2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072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2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 по выявлению и распространению лучших практик ОМСУ, межмуниципальное сотрудничество</w:t>
            </w:r>
          </w:p>
        </w:tc>
      </w:tr>
      <w:tr w:rsidR="00920CE0" w:rsidRPr="00996E4A" w:rsidTr="00DA0048">
        <w:tc>
          <w:tcPr>
            <w:tcW w:w="851" w:type="dxa"/>
          </w:tcPr>
          <w:p w:rsidR="00920CE0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364" w:type="dxa"/>
          </w:tcPr>
          <w:p w:rsidR="00920CE0" w:rsidRPr="00A07247" w:rsidRDefault="00A07247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заявок муниципальных образований для участия в региональном этапе Всероссийского конкурса «Лучшая муниципальная практика» по номинациям и категориям </w:t>
            </w:r>
          </w:p>
        </w:tc>
        <w:tc>
          <w:tcPr>
            <w:tcW w:w="1984" w:type="dxa"/>
          </w:tcPr>
          <w:p w:rsid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</w:t>
            </w:r>
          </w:p>
        </w:tc>
        <w:tc>
          <w:tcPr>
            <w:tcW w:w="1701" w:type="dxa"/>
          </w:tcPr>
          <w:p w:rsid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A07247" w:rsidRDefault="00DA004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410" w:type="dxa"/>
          </w:tcPr>
          <w:p w:rsidR="00A07247" w:rsidRDefault="00A07247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Совета;</w:t>
            </w:r>
          </w:p>
          <w:p w:rsidR="00920CE0" w:rsidRPr="00A07247" w:rsidRDefault="00416838" w:rsidP="00A072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07247" w:rsidRPr="00920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лавы муниципальных образований</w:t>
            </w:r>
          </w:p>
        </w:tc>
      </w:tr>
      <w:tr w:rsidR="00A07247" w:rsidRPr="00996E4A" w:rsidTr="00DA0048">
        <w:tc>
          <w:tcPr>
            <w:tcW w:w="851" w:type="dxa"/>
          </w:tcPr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364" w:type="dxa"/>
          </w:tcPr>
          <w:p w:rsidR="00A07247" w:rsidRPr="00A07247" w:rsidRDefault="00A07247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>Подготовка заявок для передачи в федеральную конкурсную комиссию Всероссийского конкурса «Лучшая муниципальная практика», в том числе по квотам Общероссийского Конгресса муниципальных образований (ОКМО)</w:t>
            </w:r>
          </w:p>
        </w:tc>
        <w:tc>
          <w:tcPr>
            <w:tcW w:w="1984" w:type="dxa"/>
          </w:tcPr>
          <w:p w:rsid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</w:t>
            </w:r>
          </w:p>
        </w:tc>
        <w:tc>
          <w:tcPr>
            <w:tcW w:w="1701" w:type="dxa"/>
          </w:tcPr>
          <w:p w:rsid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0" w:type="dxa"/>
          </w:tcPr>
          <w:p w:rsidR="00A07247" w:rsidRDefault="00A07247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Совета;</w:t>
            </w:r>
          </w:p>
          <w:p w:rsidR="00416838" w:rsidRPr="00416838" w:rsidRDefault="00416838" w:rsidP="004168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A07247" w:rsidRPr="00996E4A" w:rsidTr="00DA0048">
        <w:tc>
          <w:tcPr>
            <w:tcW w:w="851" w:type="dxa"/>
          </w:tcPr>
          <w:p w:rsidR="00A07247" w:rsidRPr="00996E4A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364" w:type="dxa"/>
          </w:tcPr>
          <w:p w:rsidR="00A07247" w:rsidRPr="00A07247" w:rsidRDefault="00A07247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ТОС, сельских старост, самообложения, инициативного бюджетирования, иных форм привлечения жителей к осуществлению местного самоуправления и решению вопросов местного значения (в разрезе муниципальных образований)</w:t>
            </w:r>
            <w:r w:rsidR="00D87E3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запросу минюста России </w:t>
            </w:r>
          </w:p>
        </w:tc>
        <w:tc>
          <w:tcPr>
            <w:tcW w:w="1984" w:type="dxa"/>
          </w:tcPr>
          <w:p w:rsid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701" w:type="dxa"/>
          </w:tcPr>
          <w:p w:rsidR="00A07247" w:rsidRDefault="00A07247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A07247" w:rsidRDefault="00A07247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410" w:type="dxa"/>
          </w:tcPr>
          <w:p w:rsidR="00A07247" w:rsidRDefault="00A07247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  <w:r w:rsidR="00416838">
              <w:rPr>
                <w:rFonts w:ascii="Times New Roman" w:hAnsi="Times New Roman"/>
              </w:rPr>
              <w:t>;</w:t>
            </w:r>
          </w:p>
          <w:p w:rsidR="00A07247" w:rsidRPr="00416838" w:rsidRDefault="00416838" w:rsidP="00416838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A07247" w:rsidRPr="00996E4A" w:rsidTr="00DA0048">
        <w:tc>
          <w:tcPr>
            <w:tcW w:w="851" w:type="dxa"/>
          </w:tcPr>
          <w:p w:rsidR="00A07247" w:rsidRPr="00996E4A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364" w:type="dxa"/>
          </w:tcPr>
          <w:p w:rsidR="00A07247" w:rsidRDefault="00A07247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агломерационных процессов, реализации перспективных социально-экономических проектов в рамках Красноярской агломерации</w:t>
            </w:r>
          </w:p>
          <w:p w:rsidR="00D87E3E" w:rsidRDefault="00D87E3E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3E" w:rsidRDefault="00D87E3E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3E" w:rsidRPr="00A07247" w:rsidRDefault="00D87E3E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</w:t>
            </w:r>
          </w:p>
        </w:tc>
        <w:tc>
          <w:tcPr>
            <w:tcW w:w="1701" w:type="dxa"/>
          </w:tcPr>
          <w:p w:rsidR="00A07247" w:rsidRDefault="00A07247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D71A8F" w:rsidRDefault="00A07247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87E3E" w:rsidRDefault="00D87E3E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416838" w:rsidRDefault="00416838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 муниципальных образований;</w:t>
            </w:r>
          </w:p>
          <w:p w:rsidR="00A07247" w:rsidRDefault="00A07247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247" w:rsidRPr="00996E4A" w:rsidTr="00DA0048">
        <w:tc>
          <w:tcPr>
            <w:tcW w:w="851" w:type="dxa"/>
          </w:tcPr>
          <w:p w:rsidR="00A07247" w:rsidRPr="00996E4A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8364" w:type="dxa"/>
          </w:tcPr>
          <w:p w:rsidR="00A07247" w:rsidRDefault="00A07247" w:rsidP="00A07247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территориальными ассоциациями глав местного самоуправления, городов и районов Красноярского края</w:t>
            </w:r>
          </w:p>
          <w:p w:rsidR="00D87E3E" w:rsidRPr="00A07247" w:rsidRDefault="00D87E3E" w:rsidP="00A07247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701" w:type="dxa"/>
          </w:tcPr>
          <w:p w:rsidR="00A07247" w:rsidRDefault="00A07247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D71A8F" w:rsidRDefault="00A07247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16838" w:rsidRDefault="00416838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A07247" w:rsidRDefault="00A07247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247" w:rsidRPr="00996E4A" w:rsidTr="00DA0048">
        <w:tc>
          <w:tcPr>
            <w:tcW w:w="851" w:type="dxa"/>
          </w:tcPr>
          <w:p w:rsidR="00A07247" w:rsidRPr="00996E4A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8364" w:type="dxa"/>
          </w:tcPr>
          <w:p w:rsidR="00A07247" w:rsidRDefault="00A07247" w:rsidP="00A0724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>Тиражирование практик развития институтов первичной демократии и территориального общественного самоуправления в Красноярском крае. Реализация совместного образовательного проекта «Школа активных граждан» («ШАГ») администрации Шарыповского района и Совета муниципальных образований Красноярского края (по отдельному плану)</w:t>
            </w:r>
          </w:p>
          <w:p w:rsidR="00D87E3E" w:rsidRPr="00A07247" w:rsidRDefault="00D87E3E" w:rsidP="00A0724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A07247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Шарыповский район</w:t>
            </w:r>
          </w:p>
        </w:tc>
        <w:tc>
          <w:tcPr>
            <w:tcW w:w="1701" w:type="dxa"/>
          </w:tcPr>
          <w:p w:rsidR="00A07247" w:rsidRDefault="00A07247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D71A8F" w:rsidRDefault="00A07247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A07247" w:rsidRPr="00996E4A" w:rsidRDefault="00A0724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16838" w:rsidRDefault="00416838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A07247" w:rsidRDefault="00A07247" w:rsidP="00A07247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  <w:r w:rsidR="00416838">
              <w:rPr>
                <w:rFonts w:ascii="Times New Roman" w:hAnsi="Times New Roman"/>
              </w:rPr>
              <w:t>;</w:t>
            </w:r>
          </w:p>
          <w:p w:rsidR="00A07247" w:rsidRPr="00996E4A" w:rsidRDefault="00416838" w:rsidP="004168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A07247" w:rsidRPr="00996E4A" w:rsidTr="00DA0048">
        <w:tc>
          <w:tcPr>
            <w:tcW w:w="851" w:type="dxa"/>
          </w:tcPr>
          <w:p w:rsidR="00A07247" w:rsidRPr="00416838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8364" w:type="dxa"/>
          </w:tcPr>
          <w:p w:rsidR="00A07247" w:rsidRPr="00A07247" w:rsidRDefault="00A07247" w:rsidP="00A07247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мероприятия в муниципальные образования </w:t>
            </w:r>
          </w:p>
        </w:tc>
        <w:tc>
          <w:tcPr>
            <w:tcW w:w="1984" w:type="dxa"/>
          </w:tcPr>
          <w:p w:rsidR="00A07247" w:rsidRPr="00996E4A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701" w:type="dxa"/>
          </w:tcPr>
          <w:p w:rsidR="00A07247" w:rsidRPr="00416838" w:rsidRDefault="00A07247" w:rsidP="0041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D87E3E" w:rsidRPr="00D87E3E" w:rsidRDefault="00416838" w:rsidP="00D87E3E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  <w:r w:rsidR="00D87E3E">
              <w:rPr>
                <w:rFonts w:ascii="Times New Roman" w:hAnsi="Times New Roman"/>
              </w:rPr>
              <w:t>; главы муниципальных образований</w:t>
            </w:r>
          </w:p>
        </w:tc>
      </w:tr>
      <w:tr w:rsidR="00416838" w:rsidRPr="00996E4A" w:rsidTr="00DA0048">
        <w:tc>
          <w:tcPr>
            <w:tcW w:w="15310" w:type="dxa"/>
            <w:gridSpan w:val="5"/>
          </w:tcPr>
          <w:p w:rsidR="00416838" w:rsidRPr="00416838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16838">
              <w:rPr>
                <w:rFonts w:ascii="Times New Roman" w:hAnsi="Times New Roman" w:cs="Times New Roman"/>
                <w:b/>
                <w:sz w:val="28"/>
                <w:szCs w:val="28"/>
              </w:rPr>
              <w:t>. Формирование единой системы публичной власти</w:t>
            </w:r>
          </w:p>
        </w:tc>
      </w:tr>
      <w:tr w:rsidR="00A07247" w:rsidRPr="008F0628" w:rsidTr="00DA0048">
        <w:tc>
          <w:tcPr>
            <w:tcW w:w="851" w:type="dxa"/>
          </w:tcPr>
          <w:p w:rsidR="00A07247" w:rsidRPr="008F0628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364" w:type="dxa"/>
          </w:tcPr>
          <w:p w:rsidR="00A07247" w:rsidRDefault="00416838" w:rsidP="000B639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взаимодействия, участие в работе круглых столов, публичных слушаний по вопросам бюджета Красноярского края, заседани</w:t>
            </w:r>
            <w:r w:rsidR="00D87E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Комитетов Законодательного Собрания Красноярского края</w:t>
            </w:r>
          </w:p>
          <w:p w:rsidR="00D87E3E" w:rsidRDefault="00D87E3E" w:rsidP="000B639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3E" w:rsidRPr="000B6394" w:rsidRDefault="00D87E3E" w:rsidP="000B639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247" w:rsidRPr="008F0628" w:rsidRDefault="0041683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A07247" w:rsidRPr="008F0628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D87E3E" w:rsidRDefault="00D87E3E" w:rsidP="008F0628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 Совета;</w:t>
            </w:r>
          </w:p>
          <w:p w:rsidR="00416838" w:rsidRPr="008F0628" w:rsidRDefault="00416838" w:rsidP="008F0628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A07247" w:rsidRPr="008F0628" w:rsidRDefault="00416838" w:rsidP="008F06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8F0628" w:rsidRPr="008F0628" w:rsidTr="00DA0048">
        <w:tc>
          <w:tcPr>
            <w:tcW w:w="851" w:type="dxa"/>
          </w:tcPr>
          <w:p w:rsidR="008F0628" w:rsidRPr="008F0628" w:rsidRDefault="008F062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364" w:type="dxa"/>
          </w:tcPr>
          <w:p w:rsidR="0019488C" w:rsidRPr="001005AA" w:rsidRDefault="008F0628" w:rsidP="008F0628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государственными органами исполнительной власти Красноярского края по </w:t>
            </w:r>
            <w:r w:rsidR="00D8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выполнению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резолюции и предложений участников 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Совета от 18.02.2020</w:t>
            </w:r>
            <w:r w:rsidR="0010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согласно срокам</w:t>
            </w:r>
            <w:r w:rsidR="00D8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0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реализации резолюции и предложений, поступивших от участников </w:t>
            </w:r>
            <w:r w:rsidR="001005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="001005AA" w:rsidRPr="0010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съезда, утверждены решением Президиума Совета муниципальных образований Красноярского края от 11.03.2020 №118)</w:t>
            </w:r>
          </w:p>
        </w:tc>
        <w:tc>
          <w:tcPr>
            <w:tcW w:w="1984" w:type="dxa"/>
          </w:tcPr>
          <w:p w:rsidR="001005AA" w:rsidRDefault="001005AA" w:rsidP="000B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28" w:rsidRPr="008F0628" w:rsidRDefault="000B6394" w:rsidP="000B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005AA" w:rsidRDefault="001005A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28" w:rsidRPr="008F0628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1005AA" w:rsidRDefault="001005AA" w:rsidP="000B6394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D87E3E" w:rsidRDefault="00D87E3E" w:rsidP="000B6394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 Совета;</w:t>
            </w:r>
          </w:p>
          <w:p w:rsidR="000B6394" w:rsidRPr="008F0628" w:rsidRDefault="000B6394" w:rsidP="000B6394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8F0628" w:rsidRPr="008F0628" w:rsidRDefault="000B6394" w:rsidP="000B6394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главы муниципальных образований</w:t>
            </w:r>
          </w:p>
        </w:tc>
      </w:tr>
      <w:tr w:rsidR="00416838" w:rsidRPr="008F0628" w:rsidTr="00DA0048">
        <w:tc>
          <w:tcPr>
            <w:tcW w:w="851" w:type="dxa"/>
          </w:tcPr>
          <w:p w:rsidR="00416838" w:rsidRPr="008F0628" w:rsidRDefault="00416838" w:rsidP="008F0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8F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4" w:type="dxa"/>
          </w:tcPr>
          <w:p w:rsidR="00416838" w:rsidRPr="000B6394" w:rsidRDefault="000B6394" w:rsidP="000B6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 xml:space="preserve"> запрос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вопросам реализации национальных проектов, 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муниципальных образований с У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правлением проектной деятельности Правительства Красноярского края; участие в информационном сопровождении вопросов реализации региональных и национальных проектов в Красноярском крае</w:t>
            </w:r>
          </w:p>
        </w:tc>
        <w:tc>
          <w:tcPr>
            <w:tcW w:w="1984" w:type="dxa"/>
          </w:tcPr>
          <w:p w:rsidR="001005AA" w:rsidRDefault="001005A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838" w:rsidRPr="008F0628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1005AA" w:rsidRDefault="001005A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838" w:rsidRPr="008F0628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0B6394" w:rsidRDefault="000B6394" w:rsidP="000B6394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1005AA" w:rsidRPr="001005AA" w:rsidRDefault="001005AA" w:rsidP="001005AA">
            <w:pPr>
              <w:rPr>
                <w:sz w:val="24"/>
                <w:szCs w:val="24"/>
                <w:lang w:eastAsia="ru-RU"/>
              </w:rPr>
            </w:pPr>
            <w:r w:rsidRPr="001005AA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деятельности Правительства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416838" w:rsidRPr="008F0628" w:rsidRDefault="000B6394" w:rsidP="000B63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416838" w:rsidRPr="00996E4A" w:rsidTr="00DA0048">
        <w:tc>
          <w:tcPr>
            <w:tcW w:w="851" w:type="dxa"/>
          </w:tcPr>
          <w:p w:rsidR="00416838" w:rsidRPr="00996E4A" w:rsidRDefault="00416838" w:rsidP="008F0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8F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4" w:type="dxa"/>
          </w:tcPr>
          <w:p w:rsidR="00416838" w:rsidRPr="008F0628" w:rsidRDefault="008F0628" w:rsidP="00D07B9E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628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</w:t>
            </w:r>
            <w:r w:rsidR="00D07B9E" w:rsidRPr="008F0628">
              <w:rPr>
                <w:rFonts w:ascii="Times New Roman" w:hAnsi="Times New Roman" w:cs="Times New Roman"/>
                <w:sz w:val="28"/>
                <w:szCs w:val="28"/>
              </w:rPr>
              <w:t xml:space="preserve"> с Агентством государственного заказа Красноярского края</w:t>
            </w:r>
            <w:r w:rsidRPr="008F0628">
              <w:rPr>
                <w:rFonts w:ascii="Times New Roman" w:hAnsi="Times New Roman" w:cs="Times New Roman"/>
                <w:sz w:val="28"/>
                <w:szCs w:val="28"/>
              </w:rPr>
              <w:t>, проведение обучающих мероприятий</w:t>
            </w:r>
            <w:r w:rsidR="00D07B9E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органов местного самоуправления</w:t>
            </w:r>
            <w:r w:rsidRPr="008F062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D07B9E">
              <w:rPr>
                <w:rFonts w:ascii="Times New Roman" w:hAnsi="Times New Roman" w:cs="Times New Roman"/>
                <w:sz w:val="28"/>
                <w:szCs w:val="28"/>
              </w:rPr>
              <w:t>контрактной системы в сфере закупок товаров, работ, услуг для обеспечения государственных и муниципальных нужд</w:t>
            </w:r>
            <w:r w:rsidRPr="008F0628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национальных проектов </w:t>
            </w:r>
            <w:r w:rsidR="00D07B9E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проектов </w:t>
            </w:r>
            <w:r w:rsidR="00D07B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0628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 (по отдельному плану)</w:t>
            </w:r>
          </w:p>
        </w:tc>
        <w:tc>
          <w:tcPr>
            <w:tcW w:w="1984" w:type="dxa"/>
          </w:tcPr>
          <w:p w:rsidR="008F0628" w:rsidRDefault="008F062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838" w:rsidRPr="00996E4A" w:rsidRDefault="008F062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8F0628" w:rsidRDefault="008F062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838" w:rsidRPr="00996E4A" w:rsidRDefault="008F062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8F0628" w:rsidRPr="001005AA" w:rsidRDefault="008F0628" w:rsidP="008F0628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1005AA">
              <w:rPr>
                <w:rFonts w:ascii="Times New Roman" w:hAnsi="Times New Roman"/>
              </w:rPr>
              <w:t>Исполнительный директор Совета;</w:t>
            </w:r>
          </w:p>
          <w:p w:rsidR="001005AA" w:rsidRPr="001005AA" w:rsidRDefault="001005AA" w:rsidP="001005AA">
            <w:pPr>
              <w:rPr>
                <w:sz w:val="24"/>
                <w:szCs w:val="24"/>
                <w:lang w:eastAsia="ru-RU"/>
              </w:rPr>
            </w:pPr>
            <w:r w:rsidRPr="001005AA">
              <w:rPr>
                <w:rFonts w:ascii="Times New Roman" w:hAnsi="Times New Roman" w:cs="Times New Roman"/>
                <w:sz w:val="24"/>
                <w:szCs w:val="24"/>
              </w:rPr>
              <w:t>Агентство государственного заказа Красноярского края (по согласованию);</w:t>
            </w:r>
          </w:p>
          <w:p w:rsidR="00416838" w:rsidRPr="00996E4A" w:rsidRDefault="008F0628" w:rsidP="008F06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FC1D9C" w:rsidRPr="00996E4A" w:rsidTr="00DA0048">
        <w:tc>
          <w:tcPr>
            <w:tcW w:w="851" w:type="dxa"/>
          </w:tcPr>
          <w:p w:rsidR="00FC1D9C" w:rsidRDefault="00FC1D9C" w:rsidP="008F0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8364" w:type="dxa"/>
          </w:tcPr>
          <w:p w:rsidR="00FC1D9C" w:rsidRDefault="00FC1D9C" w:rsidP="00D07B9E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составе рабочих комиссий Правительства Красноярского края,</w:t>
            </w:r>
            <w:r w:rsidR="001948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Губернатора Красноярского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FC1D9C" w:rsidRDefault="00FC1D9C" w:rsidP="00945F54">
            <w:pPr>
              <w:ind w:right="-1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05A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Координационный совет по вопросам создания благоприятных условий для </w:t>
            </w:r>
            <w:r w:rsidR="00C035BC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1005AA">
              <w:rPr>
                <w:rFonts w:ascii="Times New Roman" w:hAnsi="Times New Roman" w:cs="Times New Roman"/>
                <w:sz w:val="28"/>
                <w:szCs w:val="28"/>
              </w:rPr>
              <w:t xml:space="preserve"> прав потребителей, реализации </w:t>
            </w:r>
            <w:r w:rsidR="00C035BC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1005AA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области </w:t>
            </w:r>
            <w:r w:rsidR="00C035BC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1005AA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торговой деятельности и </w:t>
            </w:r>
            <w:r w:rsidR="00C035BC">
              <w:rPr>
                <w:rFonts w:ascii="Times New Roman" w:hAnsi="Times New Roman" w:cs="Times New Roman"/>
                <w:sz w:val="28"/>
                <w:szCs w:val="28"/>
              </w:rPr>
              <w:t>промышленной</w:t>
            </w:r>
            <w:r w:rsidR="001005AA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на территории Красноярского края;</w:t>
            </w:r>
          </w:p>
          <w:p w:rsidR="0019488C" w:rsidRDefault="00C035BC" w:rsidP="00945F5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8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488C" w:rsidRPr="0019488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945F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488C" w:rsidRPr="0019488C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предложений о победителях конкурсов</w:t>
            </w:r>
            <w:r w:rsidR="00945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88C" w:rsidRPr="0019488C">
              <w:rPr>
                <w:rFonts w:ascii="Times New Roman" w:hAnsi="Times New Roman" w:cs="Times New Roman"/>
                <w:sz w:val="28"/>
                <w:szCs w:val="28"/>
              </w:rPr>
              <w:t xml:space="preserve">«На лучшую организацию работы с населением </w:t>
            </w:r>
            <w:r w:rsidR="00945F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488C" w:rsidRPr="0019488C">
              <w:rPr>
                <w:rFonts w:ascii="Times New Roman" w:hAnsi="Times New Roman" w:cs="Times New Roman"/>
                <w:sz w:val="28"/>
                <w:szCs w:val="28"/>
              </w:rPr>
              <w:t>в местной администрации», «Лучший муниципальный служащий»</w:t>
            </w:r>
            <w:r w:rsidR="001948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88C" w:rsidRPr="00945F54" w:rsidRDefault="0019488C" w:rsidP="00945F5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45F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5F54" w:rsidRPr="00945F54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945F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45F54" w:rsidRPr="00945F5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территориальной политики Губернатора края по подготовке предложений о победителях регионального этапа Всероссийского конкурса «Лучшая муни</w:t>
            </w:r>
            <w:r w:rsidR="00945F54">
              <w:rPr>
                <w:rFonts w:ascii="Times New Roman" w:hAnsi="Times New Roman" w:cs="Times New Roman"/>
                <w:sz w:val="28"/>
                <w:szCs w:val="28"/>
              </w:rPr>
              <w:t>ципальная практика» в 2021 году;</w:t>
            </w:r>
          </w:p>
          <w:p w:rsidR="00FC1D9C" w:rsidRPr="008F0628" w:rsidRDefault="00945F54" w:rsidP="00945F54">
            <w:pPr>
              <w:ind w:right="-1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5F54">
              <w:rPr>
                <w:rFonts w:ascii="Times New Roman" w:hAnsi="Times New Roman" w:cs="Times New Roman"/>
                <w:sz w:val="28"/>
                <w:szCs w:val="28"/>
              </w:rPr>
              <w:t>Экспертн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45F54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5F5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5F5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оценки заявок муниципальных образований, допущенных к конкурсному по отбору муниципальных программ для предоставления субсидий бюджетам муниципальных образований края с устойчивым экономическим развитием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5F54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муниципальных программ развития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5F54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</w:t>
            </w:r>
          </w:p>
        </w:tc>
        <w:tc>
          <w:tcPr>
            <w:tcW w:w="1984" w:type="dxa"/>
          </w:tcPr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88C" w:rsidRDefault="001948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88C" w:rsidRDefault="001948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88C" w:rsidRDefault="001948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88C" w:rsidRDefault="001948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88C" w:rsidRDefault="001948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88C" w:rsidRDefault="001948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88C" w:rsidRDefault="001948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88C" w:rsidRDefault="001948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19488C" w:rsidRDefault="0019488C" w:rsidP="00FC1D9C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19488C" w:rsidRDefault="0019488C" w:rsidP="00FC1D9C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19488C" w:rsidRDefault="0019488C" w:rsidP="00FC1D9C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19488C" w:rsidRDefault="0019488C" w:rsidP="00FC1D9C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19488C" w:rsidRDefault="0019488C" w:rsidP="00FC1D9C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C1D9C" w:rsidRDefault="00FC1D9C" w:rsidP="00FC1D9C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C035BC" w:rsidRPr="00C035BC" w:rsidRDefault="00C035BC" w:rsidP="00C035BC">
            <w:pPr>
              <w:rPr>
                <w:rFonts w:ascii="Times New Roman" w:hAnsi="Times New Roman" w:cs="Times New Roman"/>
                <w:lang w:eastAsia="ru-RU"/>
              </w:rPr>
            </w:pPr>
            <w:r w:rsidRPr="00C035BC">
              <w:rPr>
                <w:rFonts w:ascii="Times New Roman" w:hAnsi="Times New Roman" w:cs="Times New Roman"/>
                <w:lang w:eastAsia="ru-RU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 агентства </w:t>
            </w:r>
            <w:r w:rsidRPr="00C035BC">
              <w:rPr>
                <w:rFonts w:ascii="Times New Roman" w:hAnsi="Times New Roman" w:cs="Times New Roman"/>
                <w:lang w:eastAsia="ru-RU"/>
              </w:rPr>
              <w:t>Красноярского края (по согласованию)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C1D9C" w:rsidRDefault="00FC1D9C" w:rsidP="00FC1D9C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главы муниципальных образований</w:t>
            </w:r>
          </w:p>
        </w:tc>
      </w:tr>
      <w:tr w:rsidR="000B6394" w:rsidRPr="00996E4A" w:rsidTr="00DA0048">
        <w:tc>
          <w:tcPr>
            <w:tcW w:w="15310" w:type="dxa"/>
            <w:gridSpan w:val="5"/>
          </w:tcPr>
          <w:p w:rsidR="000B6394" w:rsidRDefault="000B6394" w:rsidP="000E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0B639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взаимодействия на основании заключенных Соглашений</w:t>
            </w:r>
          </w:p>
          <w:p w:rsidR="0006028A" w:rsidRPr="000B6394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247" w:rsidRPr="00996E4A" w:rsidTr="00DA0048">
        <w:tc>
          <w:tcPr>
            <w:tcW w:w="851" w:type="dxa"/>
          </w:tcPr>
          <w:p w:rsidR="00A07247" w:rsidRPr="00996E4A" w:rsidRDefault="000C72A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364" w:type="dxa"/>
          </w:tcPr>
          <w:p w:rsidR="000B6394" w:rsidRPr="000B6394" w:rsidRDefault="000B6394" w:rsidP="007415E0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исполнению заключенных соглашений </w:t>
            </w:r>
            <w:r w:rsidR="000C72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 xml:space="preserve">с контрольно-надзорными органами, работа в Общественных 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br/>
              <w:t>и Координационных Советах</w:t>
            </w:r>
            <w:r w:rsidR="007415E0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6394" w:rsidRPr="000B6394" w:rsidRDefault="000B6394" w:rsidP="007415E0">
            <w:pPr>
              <w:ind w:right="-159"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Прокуратура Красноярского края;</w:t>
            </w:r>
          </w:p>
          <w:p w:rsidR="000B6394" w:rsidRPr="000B6394" w:rsidRDefault="000B6394" w:rsidP="007415E0">
            <w:pPr>
              <w:ind w:right="-159"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Управление министерства юстиции РФ;</w:t>
            </w:r>
          </w:p>
          <w:p w:rsidR="000B6394" w:rsidRPr="000B6394" w:rsidRDefault="000B6394" w:rsidP="00E94F82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МВД по Красноярскому краю</w:t>
            </w:r>
            <w:r w:rsidR="00B8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F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81D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4F82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E94F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видеоконференция</w:t>
            </w:r>
            <w:r w:rsidR="00E94F82" w:rsidRPr="000B21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 взаимодействии органов внутренних дел с </w:t>
            </w:r>
            <w:r w:rsidR="00726F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межведомственными комиссиями в сфере профилактики</w:t>
            </w:r>
            <w:r w:rsidR="00E94F82" w:rsidRPr="000B21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6F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правонарушений на территории муниципальных образований</w:t>
            </w:r>
            <w:r w:rsidR="00E94F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»)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6394" w:rsidRPr="000B6394" w:rsidRDefault="000B6394" w:rsidP="007415E0">
            <w:pPr>
              <w:ind w:right="-159"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МЧС России по Красноярскому краю;</w:t>
            </w:r>
          </w:p>
          <w:p w:rsidR="00FC1D9C" w:rsidRPr="00B1228C" w:rsidRDefault="000B6394" w:rsidP="00741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Федеральной службы исполнения наказаний</w:t>
            </w:r>
          </w:p>
        </w:tc>
        <w:tc>
          <w:tcPr>
            <w:tcW w:w="1984" w:type="dxa"/>
          </w:tcPr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Default="000C72A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r w:rsidR="00C2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6683" w:rsidRPr="00996E4A" w:rsidRDefault="00C2668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701" w:type="dxa"/>
          </w:tcPr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47" w:rsidRPr="00996E4A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FC1D9C" w:rsidRDefault="00FC1D9C" w:rsidP="000C72A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C1D9C" w:rsidRDefault="00FC1D9C" w:rsidP="000C72A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FC1D9C" w:rsidRDefault="00FC1D9C" w:rsidP="000C72A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0C72A0" w:rsidRPr="008F0628" w:rsidRDefault="000C72A0" w:rsidP="000C72A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A07247" w:rsidRPr="00996E4A" w:rsidRDefault="000C72A0" w:rsidP="000C7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0B6394" w:rsidRPr="00996E4A" w:rsidTr="00DA0048">
        <w:tc>
          <w:tcPr>
            <w:tcW w:w="851" w:type="dxa"/>
          </w:tcPr>
          <w:p w:rsidR="000B6394" w:rsidRPr="00996E4A" w:rsidRDefault="000C72A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364" w:type="dxa"/>
          </w:tcPr>
          <w:p w:rsidR="000B6394" w:rsidRPr="000B6394" w:rsidRDefault="000B6394" w:rsidP="00A07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Форуме прокуратуры </w:t>
            </w:r>
          </w:p>
        </w:tc>
        <w:tc>
          <w:tcPr>
            <w:tcW w:w="1984" w:type="dxa"/>
          </w:tcPr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996E4A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01" w:type="dxa"/>
          </w:tcPr>
          <w:p w:rsidR="00FC1D9C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0B6394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DA0048" w:rsidRDefault="00DA0048" w:rsidP="000C72A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 Совета;</w:t>
            </w:r>
          </w:p>
          <w:p w:rsidR="000C72A0" w:rsidRPr="008F0628" w:rsidRDefault="000C72A0" w:rsidP="000C72A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0B6394" w:rsidRPr="00996E4A" w:rsidRDefault="000C72A0" w:rsidP="000C7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0B6394" w:rsidRPr="00996E4A" w:rsidTr="00DA0048">
        <w:tc>
          <w:tcPr>
            <w:tcW w:w="851" w:type="dxa"/>
          </w:tcPr>
          <w:p w:rsidR="000B6394" w:rsidRPr="00996E4A" w:rsidRDefault="000C72A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</w:t>
            </w:r>
          </w:p>
        </w:tc>
        <w:tc>
          <w:tcPr>
            <w:tcW w:w="8364" w:type="dxa"/>
          </w:tcPr>
          <w:p w:rsidR="007415E0" w:rsidRPr="007415E0" w:rsidRDefault="007415E0" w:rsidP="00741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>чебно-методическ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сбор </w:t>
            </w: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>по подведению итогов деятельности</w:t>
            </w:r>
          </w:p>
          <w:p w:rsidR="007415E0" w:rsidRPr="007415E0" w:rsidRDefault="007415E0" w:rsidP="00741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>территориальной подсистемы РСЧС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>по выполнению мероприятий гражданской обороны, защиты населения, предупреждения и ликвидации чрезвычайных ситуаций</w:t>
            </w:r>
          </w:p>
          <w:p w:rsidR="00FC1D9C" w:rsidRPr="007415E0" w:rsidRDefault="007415E0" w:rsidP="00741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 xml:space="preserve"> году и постановке задач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МЧС России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996E4A" w:rsidRDefault="000C72A0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01" w:type="dxa"/>
          </w:tcPr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0C72A0" w:rsidRDefault="000C72A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AB54C9" w:rsidRDefault="003A3508" w:rsidP="000C72A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</w:t>
            </w:r>
            <w:r w:rsidR="00945F54">
              <w:rPr>
                <w:rFonts w:ascii="Times New Roman" w:hAnsi="Times New Roman"/>
              </w:rPr>
              <w:t xml:space="preserve"> Совета;</w:t>
            </w:r>
          </w:p>
          <w:p w:rsidR="00945F54" w:rsidRPr="00945F54" w:rsidRDefault="00945F54" w:rsidP="00945F54">
            <w:pPr>
              <w:rPr>
                <w:rFonts w:ascii="Times New Roman" w:hAnsi="Times New Roman" w:cs="Times New Roman"/>
                <w:lang w:eastAsia="ru-RU"/>
              </w:rPr>
            </w:pPr>
            <w:r w:rsidRPr="00945F54">
              <w:rPr>
                <w:rFonts w:ascii="Times New Roman" w:hAnsi="Times New Roman" w:cs="Times New Roman"/>
                <w:lang w:eastAsia="ru-RU"/>
              </w:rPr>
              <w:t>Главное Управление МЧС России по Красноярскому краю (по согласованию);</w:t>
            </w:r>
          </w:p>
          <w:p w:rsidR="00945F54" w:rsidRPr="003A3508" w:rsidRDefault="003A3508" w:rsidP="00945F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508">
              <w:rPr>
                <w:rFonts w:ascii="Times New Roman" w:hAnsi="Times New Roman" w:cs="Times New Roman"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508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гражданской обороне, чрезвычайным ситуациям и пожарной безопасности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  <w:r w:rsidRPr="003A35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C72A0" w:rsidRPr="008F0628" w:rsidRDefault="000C72A0" w:rsidP="000C72A0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0B6394" w:rsidRPr="00996E4A" w:rsidRDefault="000C72A0" w:rsidP="000C7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6C62D1" w:rsidRPr="00996E4A" w:rsidTr="00DA0048">
        <w:tc>
          <w:tcPr>
            <w:tcW w:w="851" w:type="dxa"/>
          </w:tcPr>
          <w:p w:rsidR="006C62D1" w:rsidRPr="00996E4A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8364" w:type="dxa"/>
          </w:tcPr>
          <w:p w:rsidR="006C62D1" w:rsidRDefault="006C62D1" w:rsidP="006C6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Общественной палатой Красноярского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508" w:rsidRPr="007415E0" w:rsidRDefault="003A3508" w:rsidP="006C6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r w:rsidR="00C1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0CBC" w:rsidRPr="00996E4A" w:rsidRDefault="00C10C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701" w:type="dxa"/>
            <w:vMerge w:val="restart"/>
          </w:tcPr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C9" w:rsidRPr="00996E4A" w:rsidRDefault="00AB54C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май-июнь</w:t>
            </w:r>
          </w:p>
        </w:tc>
        <w:tc>
          <w:tcPr>
            <w:tcW w:w="2410" w:type="dxa"/>
            <w:vMerge w:val="restart"/>
          </w:tcPr>
          <w:p w:rsidR="00AB54C9" w:rsidRDefault="00AB54C9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AB54C9" w:rsidRDefault="00AB54C9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AB54C9" w:rsidRDefault="00AB54C9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945F54" w:rsidRPr="00945F54" w:rsidRDefault="006C62D1" w:rsidP="00945F54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  <w:r w:rsidR="00945F54">
              <w:rPr>
                <w:rFonts w:ascii="Times New Roman" w:hAnsi="Times New Roman"/>
              </w:rPr>
              <w:t>;</w:t>
            </w:r>
          </w:p>
          <w:p w:rsidR="006C62D1" w:rsidRPr="00996E4A" w:rsidRDefault="00945F54" w:rsidP="00945F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F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</w:tr>
      <w:tr w:rsidR="006C62D1" w:rsidRPr="00996E4A" w:rsidTr="00DA0048">
        <w:tc>
          <w:tcPr>
            <w:tcW w:w="851" w:type="dxa"/>
          </w:tcPr>
          <w:p w:rsidR="006C62D1" w:rsidRPr="00996E4A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6.4.1</w:t>
            </w:r>
          </w:p>
        </w:tc>
        <w:tc>
          <w:tcPr>
            <w:tcW w:w="8364" w:type="dxa"/>
          </w:tcPr>
          <w:p w:rsidR="00B1228C" w:rsidRPr="00FC1D9C" w:rsidRDefault="006C62D1" w:rsidP="00A07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>Деятельность в составе Президиума Координационного совета местных общественных палат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содействие созданию и развитию муниципальных общественных палат, обобщение и тиражирование лучших практик </w:t>
            </w:r>
          </w:p>
        </w:tc>
        <w:tc>
          <w:tcPr>
            <w:tcW w:w="1984" w:type="dxa"/>
            <w:vMerge/>
          </w:tcPr>
          <w:p w:rsidR="006C62D1" w:rsidRPr="00996E4A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6C62D1" w:rsidRPr="00996E4A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6C62D1" w:rsidRPr="00996E4A" w:rsidRDefault="006C62D1" w:rsidP="006C6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2D1" w:rsidRPr="00996E4A" w:rsidTr="00DA0048">
        <w:tc>
          <w:tcPr>
            <w:tcW w:w="851" w:type="dxa"/>
          </w:tcPr>
          <w:p w:rsidR="006C62D1" w:rsidRPr="00996E4A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6.4.2 </w:t>
            </w:r>
          </w:p>
        </w:tc>
        <w:tc>
          <w:tcPr>
            <w:tcW w:w="8364" w:type="dxa"/>
          </w:tcPr>
          <w:p w:rsidR="00AB54C9" w:rsidRPr="00AB54C9" w:rsidRDefault="00AB54C9" w:rsidP="00AB54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4C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 составе рабочей группы Общественной палаты Красноярского края по взаимодействию с Общественной наблюдательной комиссией по Красноярскому краю и оказанию содействия в ресоциализации лиц, находящихся в местах принудительного содержания и освободившихся из мест лишения свободы.</w:t>
            </w:r>
          </w:p>
          <w:p w:rsidR="006C62D1" w:rsidRDefault="00DA0048" w:rsidP="006C62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</w:t>
            </w:r>
            <w:r w:rsidR="00AB54C9" w:rsidRPr="00AB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B54C9" w:rsidRPr="00AB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вопросу: «О роли органов местного самоуправления Красноярского края в ресоциализации лиц, освободившихся из мест лишения свободы»</w:t>
            </w:r>
          </w:p>
          <w:p w:rsidR="003A3508" w:rsidRPr="00AB54C9" w:rsidRDefault="003A3508" w:rsidP="006C62D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C62D1" w:rsidRPr="00996E4A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6C62D1" w:rsidRPr="00996E4A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6C62D1" w:rsidRPr="00996E4A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2D1" w:rsidRPr="009445F9" w:rsidTr="00DA0048">
        <w:tc>
          <w:tcPr>
            <w:tcW w:w="851" w:type="dxa"/>
          </w:tcPr>
          <w:p w:rsidR="006C62D1" w:rsidRPr="00EA32E9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6.5</w:t>
            </w:r>
          </w:p>
        </w:tc>
        <w:tc>
          <w:tcPr>
            <w:tcW w:w="8364" w:type="dxa"/>
          </w:tcPr>
          <w:p w:rsidR="006C62D1" w:rsidRDefault="006C62D1" w:rsidP="006C62D1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образовательными учреждениями, некоммерческими партнерствами и НКО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с заключенными соглашениями:</w:t>
            </w:r>
          </w:p>
          <w:p w:rsidR="003A3508" w:rsidRPr="006C62D1" w:rsidRDefault="003A3508" w:rsidP="006C62D1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D1" w:rsidRPr="006C62D1" w:rsidRDefault="006C62D1" w:rsidP="006C62D1">
            <w:pPr>
              <w:tabs>
                <w:tab w:val="left" w:pos="781"/>
                <w:tab w:val="left" w:pos="1211"/>
              </w:tabs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Центрально-Сибирская торгово-промышленная палата;</w:t>
            </w:r>
          </w:p>
          <w:p w:rsidR="006C62D1" w:rsidRPr="006C62D1" w:rsidRDefault="006C62D1" w:rsidP="006C62D1">
            <w:pPr>
              <w:tabs>
                <w:tab w:val="left" w:pos="781"/>
                <w:tab w:val="left" w:pos="1211"/>
              </w:tabs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Восточно-Сибирская ассоциация биотехнологических кластеров;</w:t>
            </w:r>
          </w:p>
          <w:p w:rsidR="006C62D1" w:rsidRPr="006C62D1" w:rsidRDefault="006C62D1" w:rsidP="006C62D1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Красноярский колледж сферы услуг и предпринимательства;</w:t>
            </w:r>
          </w:p>
          <w:p w:rsidR="006C62D1" w:rsidRPr="006C62D1" w:rsidRDefault="006C62D1" w:rsidP="006C62D1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Региональное отделение Общероссийской общественной организации малого и среднего предпринимательства «ОПОРА РОССИИ»;</w:t>
            </w:r>
          </w:p>
          <w:p w:rsidR="006C62D1" w:rsidRPr="006C62D1" w:rsidRDefault="006C62D1" w:rsidP="006C62D1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Уполномоченный по защите прав предпринимателей в Красноярском крае;</w:t>
            </w:r>
          </w:p>
          <w:p w:rsidR="006C62D1" w:rsidRPr="006C62D1" w:rsidRDefault="006C62D1" w:rsidP="006C62D1">
            <w:pPr>
              <w:tabs>
                <w:tab w:val="left" w:pos="142"/>
                <w:tab w:val="left" w:pos="174"/>
                <w:tab w:val="left" w:pos="355"/>
                <w:tab w:val="left" w:pos="497"/>
              </w:tabs>
              <w:ind w:right="-1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Союз товаропроизводителей, предпринимателей Красноярского края;</w:t>
            </w:r>
          </w:p>
          <w:p w:rsidR="006C62D1" w:rsidRPr="006C62D1" w:rsidRDefault="006C62D1" w:rsidP="006C62D1">
            <w:pPr>
              <w:tabs>
                <w:tab w:val="left" w:pos="142"/>
                <w:tab w:val="left" w:pos="174"/>
                <w:tab w:val="left" w:pos="639"/>
              </w:tabs>
              <w:ind w:right="-1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Союз промышленников и предпринимателей Красноярского края;</w:t>
            </w:r>
          </w:p>
          <w:p w:rsidR="006C62D1" w:rsidRPr="006C62D1" w:rsidRDefault="006C62D1" w:rsidP="006C62D1">
            <w:pPr>
              <w:tabs>
                <w:tab w:val="left" w:pos="142"/>
                <w:tab w:val="left" w:pos="174"/>
                <w:tab w:val="left" w:pos="639"/>
              </w:tabs>
              <w:ind w:right="-1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Агропромышленный союз Красноярского края;</w:t>
            </w:r>
          </w:p>
          <w:p w:rsidR="006C62D1" w:rsidRDefault="006C62D1" w:rsidP="006C62D1">
            <w:pPr>
              <w:tabs>
                <w:tab w:val="left" w:pos="142"/>
                <w:tab w:val="left" w:pos="174"/>
                <w:tab w:val="left" w:pos="639"/>
              </w:tabs>
              <w:ind w:right="-1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- Союз Лесопромышленников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CF6A60" w:rsidRDefault="00CF6A60" w:rsidP="006C62D1">
            <w:pPr>
              <w:tabs>
                <w:tab w:val="left" w:pos="142"/>
                <w:tab w:val="left" w:pos="174"/>
                <w:tab w:val="left" w:pos="639"/>
              </w:tabs>
              <w:ind w:right="-1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08" w:rsidRPr="006C62D1" w:rsidRDefault="003A3508" w:rsidP="006C62D1">
            <w:pPr>
              <w:tabs>
                <w:tab w:val="left" w:pos="142"/>
                <w:tab w:val="left" w:pos="174"/>
                <w:tab w:val="left" w:pos="639"/>
              </w:tabs>
              <w:ind w:right="-1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Pr="009445F9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01" w:type="dxa"/>
          </w:tcPr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Pr="009445F9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6C62D1" w:rsidRDefault="006C62D1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6C62D1" w:rsidRDefault="006C62D1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6C62D1" w:rsidRDefault="006C62D1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6C62D1" w:rsidRDefault="006C62D1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6C62D1" w:rsidRDefault="006C62D1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6C62D1" w:rsidRDefault="006C62D1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6C62D1" w:rsidRDefault="006C62D1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</w:p>
          <w:p w:rsidR="006C62D1" w:rsidRPr="008F0628" w:rsidRDefault="006C62D1" w:rsidP="006C62D1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</w:p>
          <w:p w:rsidR="006C62D1" w:rsidRPr="009445F9" w:rsidRDefault="006C62D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1D9C" w:rsidRPr="009445F9" w:rsidTr="00DA0048">
        <w:tc>
          <w:tcPr>
            <w:tcW w:w="15310" w:type="dxa"/>
            <w:gridSpan w:val="5"/>
          </w:tcPr>
          <w:p w:rsidR="0006028A" w:rsidRPr="009E4FB6" w:rsidRDefault="00FC1D9C" w:rsidP="009E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FC1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Уставные мероприятия Совета муниципальных образований Красноярского края </w:t>
            </w:r>
          </w:p>
        </w:tc>
      </w:tr>
      <w:tr w:rsidR="006C62D1" w:rsidRPr="009445F9" w:rsidTr="00DA0048">
        <w:tc>
          <w:tcPr>
            <w:tcW w:w="851" w:type="dxa"/>
          </w:tcPr>
          <w:p w:rsidR="006C62D1" w:rsidRPr="00EA32E9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364" w:type="dxa"/>
          </w:tcPr>
          <w:p w:rsidR="006C62D1" w:rsidRPr="00EA32E9" w:rsidRDefault="00404BCE" w:rsidP="00404BCE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C1D9C"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C1D9C"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Президиум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Совета, </w:t>
            </w:r>
            <w:r w:rsidR="00FC1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режиме видеоконференцсвязи (ВКС), по отдельному плану</w:t>
            </w:r>
          </w:p>
        </w:tc>
        <w:tc>
          <w:tcPr>
            <w:tcW w:w="1984" w:type="dxa"/>
          </w:tcPr>
          <w:p w:rsid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Pr="009445F9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01" w:type="dxa"/>
          </w:tcPr>
          <w:p w:rsid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2D1" w:rsidRPr="009445F9" w:rsidRDefault="00FC1D9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6C62D1" w:rsidRDefault="00404BCE" w:rsidP="00404BCE">
            <w:pPr>
              <w:pStyle w:val="a9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муниципальных образований; </w:t>
            </w:r>
            <w:r w:rsidR="00FC1D9C" w:rsidRPr="008F0628">
              <w:rPr>
                <w:rFonts w:ascii="Times New Roman" w:hAnsi="Times New Roman"/>
              </w:rPr>
              <w:t>Исполнительный директор Совета</w:t>
            </w:r>
          </w:p>
          <w:p w:rsidR="00726FDD" w:rsidRPr="00726FDD" w:rsidRDefault="00726FDD" w:rsidP="00726FDD">
            <w:pPr>
              <w:rPr>
                <w:lang w:eastAsia="ru-RU"/>
              </w:rPr>
            </w:pPr>
          </w:p>
        </w:tc>
      </w:tr>
      <w:tr w:rsidR="00FC1D9C" w:rsidRPr="00404BCE" w:rsidTr="00DA0048">
        <w:tc>
          <w:tcPr>
            <w:tcW w:w="851" w:type="dxa"/>
          </w:tcPr>
          <w:p w:rsidR="00FC1D9C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8364" w:type="dxa"/>
          </w:tcPr>
          <w:p w:rsidR="00FC1D9C" w:rsidRPr="00404BCE" w:rsidRDefault="00404BCE" w:rsidP="000E1508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Формирование и актуализация состава Комитетов Совета</w:t>
            </w:r>
          </w:p>
        </w:tc>
        <w:tc>
          <w:tcPr>
            <w:tcW w:w="1984" w:type="dxa"/>
          </w:tcPr>
          <w:p w:rsidR="009E4FB6" w:rsidRDefault="009E4FB6" w:rsidP="00060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Pr="00404BCE" w:rsidRDefault="0006028A" w:rsidP="000602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01" w:type="dxa"/>
          </w:tcPr>
          <w:p w:rsidR="009E4FB6" w:rsidRDefault="009E4FB6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FC1D9C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9E4FB6">
              <w:rPr>
                <w:rFonts w:ascii="Times New Roman" w:hAnsi="Times New Roman" w:cs="Times New Roman"/>
              </w:rPr>
              <w:t>;</w:t>
            </w:r>
          </w:p>
          <w:p w:rsidR="009E4FB6" w:rsidRDefault="009E4FB6" w:rsidP="00CF6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  <w:p w:rsidR="00726FDD" w:rsidRPr="00404BCE" w:rsidRDefault="00726FDD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1D9C" w:rsidRPr="00404BCE" w:rsidTr="00DA0048">
        <w:tc>
          <w:tcPr>
            <w:tcW w:w="851" w:type="dxa"/>
          </w:tcPr>
          <w:p w:rsidR="00FC1D9C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364" w:type="dxa"/>
          </w:tcPr>
          <w:p w:rsidR="009E4FB6" w:rsidRDefault="00404BCE" w:rsidP="00404BCE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 и Главного управления МЧС России по Красноярскому краю по подготовке территорий муниципальных образований к пожароопасному периоду</w:t>
            </w:r>
            <w:r w:rsidR="009E4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D9C" w:rsidRPr="009E4FB6" w:rsidRDefault="00B1228C" w:rsidP="009E4FB6">
            <w:pPr>
              <w:ind w:right="-1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4FB6" w:rsidRPr="009E4FB6">
              <w:rPr>
                <w:rFonts w:ascii="Times New Roman" w:hAnsi="Times New Roman" w:cs="Times New Roman"/>
                <w:sz w:val="28"/>
                <w:szCs w:val="28"/>
              </w:rPr>
              <w:t>О реализации мер государственной поддержки органов местного самоуправления Красноярского к</w:t>
            </w:r>
            <w:r w:rsidR="009E4FB6">
              <w:rPr>
                <w:rFonts w:ascii="Times New Roman" w:hAnsi="Times New Roman" w:cs="Times New Roman"/>
                <w:sz w:val="28"/>
                <w:szCs w:val="28"/>
              </w:rPr>
              <w:t xml:space="preserve">рая в области защиты населения </w:t>
            </w:r>
            <w:r w:rsidR="009E4FB6" w:rsidRPr="009E4FB6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 и обеспечения пожарной безопасности</w:t>
            </w:r>
            <w:r w:rsidR="009E4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A60" w:rsidRPr="00404BCE" w:rsidRDefault="00B1228C" w:rsidP="00B1228C">
            <w:pPr>
              <w:ind w:right="-10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«О д</w:t>
            </w:r>
            <w:r w:rsidR="009E4FB6" w:rsidRPr="009E4FB6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и</w:t>
            </w:r>
            <w:r w:rsidR="009E4FB6" w:rsidRPr="009E4FB6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органов местного самоуправления по предупреждению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пожаров и чрезвычайных ситуаций»</w:t>
            </w:r>
          </w:p>
        </w:tc>
        <w:tc>
          <w:tcPr>
            <w:tcW w:w="1984" w:type="dxa"/>
          </w:tcPr>
          <w:p w:rsidR="009E4FB6" w:rsidRDefault="009E4FB6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Pr="00404BCE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9E4FB6" w:rsidRDefault="009E4FB6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9C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726FDD" w:rsidRDefault="00726FDD" w:rsidP="00CF6A60">
            <w:pPr>
              <w:rPr>
                <w:rFonts w:ascii="Times New Roman" w:hAnsi="Times New Roman" w:cs="Times New Roman"/>
              </w:rPr>
            </w:pPr>
          </w:p>
          <w:p w:rsidR="00FC1D9C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9E4FB6">
              <w:rPr>
                <w:rFonts w:ascii="Times New Roman" w:hAnsi="Times New Roman" w:cs="Times New Roman"/>
              </w:rPr>
              <w:t>;</w:t>
            </w:r>
          </w:p>
          <w:p w:rsidR="009E4FB6" w:rsidRPr="00945F54" w:rsidRDefault="009E4FB6" w:rsidP="009E4FB6">
            <w:pPr>
              <w:rPr>
                <w:rFonts w:ascii="Times New Roman" w:hAnsi="Times New Roman" w:cs="Times New Roman"/>
                <w:lang w:eastAsia="ru-RU"/>
              </w:rPr>
            </w:pPr>
            <w:r w:rsidRPr="00945F54">
              <w:rPr>
                <w:rFonts w:ascii="Times New Roman" w:hAnsi="Times New Roman" w:cs="Times New Roman"/>
                <w:lang w:eastAsia="ru-RU"/>
              </w:rPr>
              <w:t>Главное Управление МЧС России по Красноярскому краю (по согласованию);</w:t>
            </w:r>
          </w:p>
          <w:p w:rsidR="009E4FB6" w:rsidRPr="003A3508" w:rsidRDefault="009E4FB6" w:rsidP="009E4F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508">
              <w:rPr>
                <w:rFonts w:ascii="Times New Roman" w:hAnsi="Times New Roman" w:cs="Times New Roman"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508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гражданской обороне, чрезвычайным ситуациям и пожарной безопасности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  <w:r w:rsidRPr="003A35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E4FB6" w:rsidRDefault="009E4FB6" w:rsidP="009E4F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  <w:p w:rsidR="00726FDD" w:rsidRPr="00404BCE" w:rsidRDefault="00726FDD" w:rsidP="009E4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BCE" w:rsidRPr="00404BCE" w:rsidTr="00DA0048">
        <w:tc>
          <w:tcPr>
            <w:tcW w:w="851" w:type="dxa"/>
          </w:tcPr>
          <w:p w:rsid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8364" w:type="dxa"/>
          </w:tcPr>
          <w:p w:rsidR="00404BCE" w:rsidRPr="00404BCE" w:rsidRDefault="00404BCE" w:rsidP="00404BCE">
            <w:pPr>
              <w:ind w:right="-159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Заседание Комитетов Совета (по отдельному плану):</w:t>
            </w:r>
          </w:p>
          <w:p w:rsidR="00404BCE" w:rsidRPr="00404BCE" w:rsidRDefault="00404BCE" w:rsidP="00404BCE">
            <w:pPr>
              <w:ind w:right="-159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- по аграрной политике;</w:t>
            </w:r>
          </w:p>
          <w:p w:rsidR="00404BCE" w:rsidRPr="00404BCE" w:rsidRDefault="00404BCE" w:rsidP="00404BCE">
            <w:pPr>
              <w:ind w:right="-159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- по вопросам развития местного самоуправления;</w:t>
            </w:r>
          </w:p>
          <w:p w:rsidR="00404BCE" w:rsidRPr="00404BCE" w:rsidRDefault="00404BCE" w:rsidP="00404BCE">
            <w:pPr>
              <w:ind w:right="-159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- по социальной политике;</w:t>
            </w:r>
          </w:p>
          <w:p w:rsidR="00404BCE" w:rsidRPr="00404BCE" w:rsidRDefault="00404BCE" w:rsidP="00404BCE">
            <w:pPr>
              <w:ind w:right="-159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- по строительству, природопользованию и жилищно-коммунальному хозяйству;</w:t>
            </w:r>
          </w:p>
          <w:p w:rsidR="00404BCE" w:rsidRDefault="00404BCE" w:rsidP="00404BCE">
            <w:pPr>
              <w:ind w:right="-159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- по финансово-экономической политике</w:t>
            </w:r>
          </w:p>
          <w:p w:rsidR="00CF6A60" w:rsidRPr="00404BCE" w:rsidRDefault="00CF6A60" w:rsidP="00404BCE">
            <w:pPr>
              <w:ind w:right="-159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4FB6" w:rsidRDefault="009E4FB6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CE" w:rsidRPr="00404BCE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9E4FB6" w:rsidRDefault="009E4FB6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CE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9E4FB6" w:rsidRDefault="009E4FB6" w:rsidP="00CF6A60">
            <w:pPr>
              <w:rPr>
                <w:rFonts w:ascii="Times New Roman" w:hAnsi="Times New Roman" w:cs="Times New Roman"/>
              </w:rPr>
            </w:pPr>
          </w:p>
          <w:p w:rsidR="00404BCE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Комитетов</w:t>
            </w:r>
            <w:r w:rsidR="00B1228C">
              <w:rPr>
                <w:rFonts w:ascii="Times New Roman" w:hAnsi="Times New Roman" w:cs="Times New Roman"/>
              </w:rPr>
              <w:t xml:space="preserve"> Совета;</w:t>
            </w:r>
          </w:p>
          <w:p w:rsidR="00B1228C" w:rsidRDefault="00B1228C" w:rsidP="00CF6A60">
            <w:pPr>
              <w:rPr>
                <w:rFonts w:ascii="Times New Roman" w:hAnsi="Times New Roman" w:cs="Times New Roman"/>
              </w:rPr>
            </w:pPr>
          </w:p>
          <w:p w:rsidR="00B1228C" w:rsidRPr="00404BCE" w:rsidRDefault="00B1228C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 – члены Комитетов Совета</w:t>
            </w:r>
          </w:p>
        </w:tc>
      </w:tr>
      <w:tr w:rsidR="00404BCE" w:rsidRPr="00404BCE" w:rsidTr="00DA0048">
        <w:tc>
          <w:tcPr>
            <w:tcW w:w="851" w:type="dxa"/>
          </w:tcPr>
          <w:p w:rsidR="00404BCE" w:rsidRPr="00404BCE" w:rsidRDefault="00404BCE" w:rsidP="00404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</w:t>
            </w:r>
          </w:p>
        </w:tc>
        <w:tc>
          <w:tcPr>
            <w:tcW w:w="8364" w:type="dxa"/>
          </w:tcPr>
          <w:p w:rsidR="00404BCE" w:rsidRPr="00404BCE" w:rsidRDefault="00404BCE" w:rsidP="00404BCE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Проведение ревизии финансово-хозяйственной деятельности Совета, заседание Ревизионной комиссии Совета</w:t>
            </w:r>
          </w:p>
        </w:tc>
        <w:tc>
          <w:tcPr>
            <w:tcW w:w="1984" w:type="dxa"/>
          </w:tcPr>
          <w:p w:rsidR="00404BCE" w:rsidRPr="00404BCE" w:rsidRDefault="0006028A" w:rsidP="000602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01" w:type="dxa"/>
          </w:tcPr>
          <w:p w:rsidR="00404BCE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B1228C" w:rsidRDefault="00B1228C" w:rsidP="00CF6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Ревизионной комиссии;</w:t>
            </w:r>
          </w:p>
          <w:p w:rsidR="00404BCE" w:rsidRPr="00404BCE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</w:p>
        </w:tc>
      </w:tr>
      <w:tr w:rsidR="00FC1D9C" w:rsidRPr="00404BCE" w:rsidTr="00DA0048">
        <w:tc>
          <w:tcPr>
            <w:tcW w:w="851" w:type="dxa"/>
          </w:tcPr>
          <w:p w:rsidR="00FC1D9C" w:rsidRPr="00404BCE" w:rsidRDefault="00404BCE" w:rsidP="00404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8364" w:type="dxa"/>
          </w:tcPr>
          <w:p w:rsidR="00CF6A60" w:rsidRDefault="00404BCE" w:rsidP="000E1508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Подготовка уставных документов и проведение учредительного собрания Красноярской Региональной ассоциации территориального общественного самоуправления (</w:t>
            </w:r>
            <w:r w:rsidR="00714DE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ТОС)</w:t>
            </w:r>
          </w:p>
          <w:p w:rsidR="00726FDD" w:rsidRPr="00BE3299" w:rsidRDefault="00726FDD" w:rsidP="000E1508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D9C" w:rsidRPr="00404BCE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FC1D9C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04BCE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1D9C" w:rsidRPr="00404BCE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</w:p>
        </w:tc>
      </w:tr>
      <w:tr w:rsidR="00404BCE" w:rsidRPr="00404BCE" w:rsidTr="00DA0048">
        <w:tc>
          <w:tcPr>
            <w:tcW w:w="851" w:type="dxa"/>
          </w:tcPr>
          <w:p w:rsidR="00404BCE" w:rsidRPr="00404BCE" w:rsidRDefault="00404BCE" w:rsidP="00404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8364" w:type="dxa"/>
          </w:tcPr>
          <w:p w:rsidR="00404BCE" w:rsidRPr="00404BCE" w:rsidRDefault="00404BCE" w:rsidP="000E1508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Ведение официального сайта Совета в сети «Интернет»</w:t>
            </w:r>
          </w:p>
        </w:tc>
        <w:tc>
          <w:tcPr>
            <w:tcW w:w="1984" w:type="dxa"/>
          </w:tcPr>
          <w:p w:rsidR="00404BCE" w:rsidRPr="00404BCE" w:rsidRDefault="0006028A" w:rsidP="000602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01" w:type="dxa"/>
          </w:tcPr>
          <w:p w:rsidR="00404BCE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404BCE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</w:p>
          <w:p w:rsidR="00726FDD" w:rsidRPr="00404BCE" w:rsidRDefault="00726FDD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BCE" w:rsidRPr="00404BCE" w:rsidTr="00DA0048">
        <w:tc>
          <w:tcPr>
            <w:tcW w:w="851" w:type="dxa"/>
          </w:tcPr>
          <w:p w:rsidR="00404BCE" w:rsidRPr="00404BCE" w:rsidRDefault="00404BCE" w:rsidP="00404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8364" w:type="dxa"/>
          </w:tcPr>
          <w:p w:rsidR="00404BCE" w:rsidRPr="00404BCE" w:rsidRDefault="00404BCE" w:rsidP="000E1508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деятельности, улучшение информационного обмена между Советом и муниципальными образованиями</w:t>
            </w:r>
          </w:p>
        </w:tc>
        <w:tc>
          <w:tcPr>
            <w:tcW w:w="1984" w:type="dxa"/>
          </w:tcPr>
          <w:p w:rsidR="00B1228C" w:rsidRDefault="00B122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CE" w:rsidRPr="00404BCE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B1228C" w:rsidRDefault="00B122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CE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404BCE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B1228C">
              <w:rPr>
                <w:rFonts w:ascii="Times New Roman" w:hAnsi="Times New Roman" w:cs="Times New Roman"/>
              </w:rPr>
              <w:t>;</w:t>
            </w:r>
          </w:p>
          <w:p w:rsidR="00CF6A60" w:rsidRPr="00404BCE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  <w:tr w:rsidR="00404BCE" w:rsidRPr="00404BCE" w:rsidTr="00DA0048">
        <w:tc>
          <w:tcPr>
            <w:tcW w:w="851" w:type="dxa"/>
          </w:tcPr>
          <w:p w:rsidR="00404BCE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8364" w:type="dxa"/>
          </w:tcPr>
          <w:p w:rsidR="00404BCE" w:rsidRPr="00404BCE" w:rsidRDefault="00404BCE" w:rsidP="000E1508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 муниципальных образований, содействие в проведении семинаров, вебинаров, курсов повышения квалификации</w:t>
            </w:r>
          </w:p>
        </w:tc>
        <w:tc>
          <w:tcPr>
            <w:tcW w:w="1984" w:type="dxa"/>
          </w:tcPr>
          <w:p w:rsidR="00B1228C" w:rsidRDefault="00B122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CE" w:rsidRPr="00404BCE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B1228C" w:rsidRDefault="00B122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CE" w:rsidRPr="00404BCE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410" w:type="dxa"/>
          </w:tcPr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B1228C">
              <w:rPr>
                <w:rFonts w:ascii="Times New Roman" w:hAnsi="Times New Roman" w:cs="Times New Roman"/>
              </w:rPr>
              <w:t>;</w:t>
            </w:r>
          </w:p>
          <w:p w:rsidR="00B1228C" w:rsidRDefault="00CF6A60" w:rsidP="00CF6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  <w:p w:rsidR="00726FDD" w:rsidRPr="00B1228C" w:rsidRDefault="00726FDD" w:rsidP="00CF6A60">
            <w:pPr>
              <w:rPr>
                <w:rFonts w:ascii="Times New Roman" w:hAnsi="Times New Roman" w:cs="Times New Roman"/>
              </w:rPr>
            </w:pPr>
          </w:p>
        </w:tc>
      </w:tr>
      <w:tr w:rsidR="00FC1D9C" w:rsidRPr="009445F9" w:rsidTr="00DA0048">
        <w:tc>
          <w:tcPr>
            <w:tcW w:w="15310" w:type="dxa"/>
            <w:gridSpan w:val="5"/>
          </w:tcPr>
          <w:p w:rsidR="00FC1D9C" w:rsidRDefault="00FC1D9C" w:rsidP="000E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FC1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Конкурсы и мероприятия (проекты) 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образований</w:t>
            </w:r>
            <w:r w:rsidR="00CF6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Красноярского края</w:t>
            </w:r>
          </w:p>
          <w:p w:rsidR="0006028A" w:rsidRPr="00FC1D9C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394" w:rsidRPr="009445F9" w:rsidTr="00DA0048">
        <w:tc>
          <w:tcPr>
            <w:tcW w:w="851" w:type="dxa"/>
          </w:tcPr>
          <w:p w:rsidR="000B6394" w:rsidRPr="00EA32E9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714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4" w:type="dxa"/>
          </w:tcPr>
          <w:p w:rsidR="00CF6A60" w:rsidRPr="00EA32E9" w:rsidRDefault="000B6394" w:rsidP="000E1508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конкурс сельских поселений на лучшую организацию работы в муниципальном образовании по сохранению исторического наследия «Живая память села», посвященный трудовому подвигу и трудовой доблести жителей села в период Великой Отечественной войны 1941-1945 годов и в период послевоенного восстановления народного хозяйства (до 1953 года)</w:t>
            </w:r>
          </w:p>
        </w:tc>
        <w:tc>
          <w:tcPr>
            <w:tcW w:w="1984" w:type="dxa"/>
          </w:tcPr>
          <w:p w:rsidR="00B1228C" w:rsidRDefault="00B122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9445F9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714DED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410" w:type="dxa"/>
          </w:tcPr>
          <w:p w:rsidR="00B1228C" w:rsidRDefault="00B1228C" w:rsidP="00CF6A60">
            <w:pPr>
              <w:rPr>
                <w:rFonts w:ascii="Times New Roman" w:hAnsi="Times New Roman" w:cs="Times New Roman"/>
              </w:rPr>
            </w:pPr>
          </w:p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B1228C">
              <w:rPr>
                <w:rFonts w:ascii="Times New Roman" w:hAnsi="Times New Roman" w:cs="Times New Roman"/>
              </w:rPr>
              <w:t>;</w:t>
            </w:r>
          </w:p>
          <w:p w:rsidR="000B6394" w:rsidRPr="009445F9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  <w:tr w:rsidR="000B6394" w:rsidRPr="009445F9" w:rsidTr="00DA0048">
        <w:tc>
          <w:tcPr>
            <w:tcW w:w="851" w:type="dxa"/>
          </w:tcPr>
          <w:p w:rsidR="000B6394" w:rsidRPr="00EA32E9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8364" w:type="dxa"/>
          </w:tcPr>
          <w:p w:rsidR="000B6394" w:rsidRPr="00EA32E9" w:rsidRDefault="000B6394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организацию работы в муниципальном образовании по развитию форм непосредственного участия населения в осуществлении местного самоуправления </w:t>
            </w:r>
            <w:r w:rsidR="00726F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«Лучший староста сельского населенного пункта Красноярского края 2020 года» по следующим номинациям:</w:t>
            </w:r>
          </w:p>
          <w:p w:rsidR="000B6394" w:rsidRPr="00EA32E9" w:rsidRDefault="000B6394" w:rsidP="000E1508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- «Лучшая администрация муниципального образования по работе 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br/>
              <w:t>с сельскими старостами»;</w:t>
            </w:r>
          </w:p>
          <w:p w:rsidR="00CF6A60" w:rsidRDefault="000B6394" w:rsidP="000E1508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«Лучший сельский староста Красноярского края»</w:t>
            </w:r>
          </w:p>
          <w:p w:rsidR="00CF6A60" w:rsidRPr="00EA32E9" w:rsidRDefault="00CF6A60" w:rsidP="000E1508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1228C" w:rsidRDefault="00B122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9445F9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714DED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410" w:type="dxa"/>
          </w:tcPr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B1228C">
              <w:rPr>
                <w:rFonts w:ascii="Times New Roman" w:hAnsi="Times New Roman" w:cs="Times New Roman"/>
              </w:rPr>
              <w:t>;</w:t>
            </w:r>
          </w:p>
          <w:p w:rsidR="000B6394" w:rsidRPr="009445F9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  <w:tr w:rsidR="00714DED" w:rsidRPr="009445F9" w:rsidTr="00DA0048">
        <w:tc>
          <w:tcPr>
            <w:tcW w:w="85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</w:t>
            </w:r>
          </w:p>
        </w:tc>
        <w:tc>
          <w:tcPr>
            <w:tcW w:w="8364" w:type="dxa"/>
          </w:tcPr>
          <w:p w:rsidR="00CF6A60" w:rsidRPr="00714DED" w:rsidRDefault="00714DED" w:rsidP="00CF6A60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</w:t>
            </w:r>
            <w:r w:rsidRPr="00E07054">
              <w:rPr>
                <w:rFonts w:ascii="Times New Roman" w:hAnsi="Times New Roman"/>
                <w:sz w:val="28"/>
                <w:szCs w:val="28"/>
              </w:rPr>
              <w:t>роведение мероприятий,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ых Дню местного самоуправления</w:t>
            </w:r>
            <w:r w:rsidR="00CF6A60">
              <w:rPr>
                <w:rFonts w:ascii="Times New Roman" w:hAnsi="Times New Roman"/>
                <w:sz w:val="28"/>
                <w:szCs w:val="28"/>
              </w:rPr>
              <w:t xml:space="preserve"> 21 апреля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Подготовка наградных документов для </w:t>
            </w:r>
            <w:r w:rsidRPr="00E07054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поощрения граждан в области муниципального управления, </w:t>
            </w:r>
            <w:r w:rsidRPr="00E07054">
              <w:rPr>
                <w:rFonts w:ascii="Times New Roman" w:hAnsi="Times New Roman"/>
                <w:sz w:val="28"/>
                <w:szCs w:val="28"/>
              </w:rPr>
              <w:t xml:space="preserve">межмуниципального сотрудничества, муниципальной экономики, систем муниципального управления, иных заслуг, </w:t>
            </w:r>
            <w:r w:rsidRPr="00E07054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способствующих развитию, повышению авторитета и престижа местного самоуправления в Красноярском крае.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07054">
              <w:rPr>
                <w:rFonts w:ascii="Times New Roman" w:hAnsi="Times New Roman"/>
                <w:sz w:val="28"/>
                <w:szCs w:val="28"/>
              </w:rPr>
              <w:t>Наградные 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1228C" w:rsidRDefault="00B122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DED" w:rsidRPr="009445F9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DED" w:rsidRP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10" w:type="dxa"/>
          </w:tcPr>
          <w:p w:rsidR="00B1228C" w:rsidRDefault="00B1228C" w:rsidP="00CF6A60">
            <w:pPr>
              <w:rPr>
                <w:rFonts w:ascii="Times New Roman" w:hAnsi="Times New Roman" w:cs="Times New Roman"/>
              </w:rPr>
            </w:pPr>
          </w:p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B1228C">
              <w:rPr>
                <w:rFonts w:ascii="Times New Roman" w:hAnsi="Times New Roman" w:cs="Times New Roman"/>
              </w:rPr>
              <w:t>;</w:t>
            </w:r>
          </w:p>
          <w:p w:rsidR="00714DED" w:rsidRPr="009445F9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  <w:tr w:rsidR="00714DED" w:rsidRPr="009445F9" w:rsidTr="00DA0048">
        <w:tc>
          <w:tcPr>
            <w:tcW w:w="85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8364" w:type="dxa"/>
          </w:tcPr>
          <w:p w:rsidR="00714DED" w:rsidRDefault="00714DED" w:rsidP="00714DE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15-летию ассоциации «Совет муниципальных образований Красноярского края» (по отдельному плану)</w:t>
            </w:r>
          </w:p>
        </w:tc>
        <w:tc>
          <w:tcPr>
            <w:tcW w:w="1984" w:type="dxa"/>
          </w:tcPr>
          <w:p w:rsidR="00B1228C" w:rsidRDefault="00B1228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DED" w:rsidRPr="009445F9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DED" w:rsidRP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B1228C" w:rsidRDefault="00B1228C" w:rsidP="00CF6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Президиум Совета;</w:t>
            </w:r>
          </w:p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B1228C">
              <w:rPr>
                <w:rFonts w:ascii="Times New Roman" w:hAnsi="Times New Roman" w:cs="Times New Roman"/>
              </w:rPr>
              <w:t>;</w:t>
            </w:r>
          </w:p>
          <w:p w:rsidR="00714DED" w:rsidRPr="009445F9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  <w:tr w:rsidR="00714DED" w:rsidRPr="00714DED" w:rsidTr="00DA0048">
        <w:tc>
          <w:tcPr>
            <w:tcW w:w="851" w:type="dxa"/>
          </w:tcPr>
          <w:p w:rsidR="00714DED" w:rsidRP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8364" w:type="dxa"/>
          </w:tcPr>
          <w:p w:rsidR="00714DED" w:rsidRPr="00714DED" w:rsidRDefault="00714DED" w:rsidP="00714DED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ED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программ добрососедства в муниципальных образованиях. Праздник «День соседей» 15 мая</w:t>
            </w:r>
          </w:p>
        </w:tc>
        <w:tc>
          <w:tcPr>
            <w:tcW w:w="1984" w:type="dxa"/>
          </w:tcPr>
          <w:p w:rsidR="00714DED" w:rsidRPr="00714DED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70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DED" w:rsidRP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C95654">
              <w:rPr>
                <w:rFonts w:ascii="Times New Roman" w:hAnsi="Times New Roman" w:cs="Times New Roman"/>
              </w:rPr>
              <w:t>;</w:t>
            </w:r>
          </w:p>
          <w:p w:rsidR="00714DED" w:rsidRPr="00714DED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  <w:tr w:rsidR="000B6394" w:rsidRPr="009445F9" w:rsidTr="00DA0048">
        <w:tc>
          <w:tcPr>
            <w:tcW w:w="851" w:type="dxa"/>
          </w:tcPr>
          <w:p w:rsidR="000B6394" w:rsidRPr="00EA32E9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8364" w:type="dxa"/>
          </w:tcPr>
          <w:p w:rsidR="0006028A" w:rsidRDefault="000B6394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туры </w:t>
            </w:r>
            <w:r w:rsidRPr="00EA3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Совета муниципальных образований Красноярского края (по территориальным зонам)</w:t>
            </w:r>
            <w:r w:rsidR="00CF6A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4DED" w:rsidRDefault="00CF6A60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 «Юг»,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Ермаковское, 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28A" w:rsidRPr="00CF6A60" w:rsidRDefault="0006028A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60" w:rsidRPr="00CF6A60" w:rsidRDefault="00CF6A60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 «Восток», ЗАТО г. Зеленогорск, 28.05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28A" w:rsidRDefault="0006028A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60" w:rsidRDefault="00CF6A60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</w:t>
            </w:r>
            <w:r w:rsidRPr="00CF6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«Север», с. Пировское, 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28A" w:rsidRPr="00CF6A60" w:rsidRDefault="0006028A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60" w:rsidRPr="00CF6A60" w:rsidRDefault="00CF6A60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 «Центр»,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Сухобузимское, 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28A" w:rsidRDefault="0006028A" w:rsidP="0006028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60" w:rsidRDefault="00CF6A60" w:rsidP="0006028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 «Запад»</w:t>
            </w:r>
            <w:r w:rsidR="0006028A">
              <w:rPr>
                <w:rFonts w:ascii="Times New Roman" w:hAnsi="Times New Roman" w:cs="Times New Roman"/>
                <w:sz w:val="28"/>
                <w:szCs w:val="28"/>
              </w:rPr>
              <w:t>, с. Кулун,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02.07</w:t>
            </w:r>
          </w:p>
          <w:p w:rsidR="0006028A" w:rsidRPr="00EA32E9" w:rsidRDefault="0006028A" w:rsidP="0006028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028A" w:rsidRDefault="0006028A" w:rsidP="0006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8A" w:rsidRDefault="0006028A" w:rsidP="0006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8A" w:rsidRDefault="00CF6A60" w:rsidP="00C9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8A">
              <w:rPr>
                <w:rFonts w:ascii="Times New Roman" w:hAnsi="Times New Roman" w:cs="Times New Roman"/>
                <w:sz w:val="24"/>
                <w:szCs w:val="24"/>
              </w:rPr>
              <w:t>Ермаковский район</w:t>
            </w:r>
            <w:r w:rsidR="000602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FDD" w:rsidRDefault="00726FDD" w:rsidP="0006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8A" w:rsidRDefault="0006028A" w:rsidP="00060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F6A60" w:rsidRPr="0006028A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028A" w:rsidRDefault="0006028A" w:rsidP="00060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028A" w:rsidRDefault="00CF6A60" w:rsidP="0006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Пировский район</w:t>
            </w:r>
            <w:r w:rsidR="000602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FDD" w:rsidRDefault="00726FDD" w:rsidP="0006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94" w:rsidRDefault="00CF6A60" w:rsidP="0006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Сухобузимский район</w:t>
            </w:r>
            <w:r w:rsidR="000602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028A" w:rsidRDefault="0006028A" w:rsidP="0006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8A" w:rsidRPr="0006028A" w:rsidRDefault="0006028A" w:rsidP="0006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Ужурский район</w:t>
            </w:r>
          </w:p>
        </w:tc>
        <w:tc>
          <w:tcPr>
            <w:tcW w:w="170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A60" w:rsidRDefault="00CF6A6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A60" w:rsidRDefault="00CF6A6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A60" w:rsidRDefault="00CF6A6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714DED" w:rsidRDefault="000B6394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2410" w:type="dxa"/>
          </w:tcPr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</w:p>
          <w:p w:rsidR="00C95654" w:rsidRDefault="00C95654" w:rsidP="00CF6A60">
            <w:pPr>
              <w:rPr>
                <w:rFonts w:ascii="Times New Roman" w:hAnsi="Times New Roman" w:cs="Times New Roman"/>
              </w:rPr>
            </w:pPr>
          </w:p>
          <w:p w:rsidR="00C95654" w:rsidRDefault="00C95654" w:rsidP="00CF6A60">
            <w:pPr>
              <w:rPr>
                <w:rFonts w:ascii="Times New Roman" w:hAnsi="Times New Roman" w:cs="Times New Roman"/>
              </w:rPr>
            </w:pPr>
          </w:p>
          <w:p w:rsidR="00C95654" w:rsidRDefault="00C95654" w:rsidP="00C95654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6A60" w:rsidRDefault="00C95654" w:rsidP="00CF6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Президенты территориальных ассоциаций ОМСУ;</w:t>
            </w:r>
          </w:p>
          <w:p w:rsidR="000B6394" w:rsidRPr="009445F9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  <w:tr w:rsidR="000B6394" w:rsidRPr="009445F9" w:rsidTr="00DA0048">
        <w:tc>
          <w:tcPr>
            <w:tcW w:w="851" w:type="dxa"/>
          </w:tcPr>
          <w:p w:rsidR="000B6394" w:rsidRPr="009445F9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8.4</w:t>
            </w:r>
          </w:p>
        </w:tc>
        <w:tc>
          <w:tcPr>
            <w:tcW w:w="8364" w:type="dxa"/>
          </w:tcPr>
          <w:p w:rsidR="000B6394" w:rsidRPr="009445F9" w:rsidRDefault="000B6394" w:rsidP="00714DED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F9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игры </w:t>
            </w:r>
            <w:r w:rsidRPr="00944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9445F9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Совета муниципальных образований Красноярского края (с участием делегации </w:t>
            </w:r>
            <w:r w:rsidR="00714DED">
              <w:rPr>
                <w:rFonts w:ascii="Times New Roman" w:hAnsi="Times New Roman" w:cs="Times New Roman"/>
                <w:sz w:val="28"/>
                <w:szCs w:val="28"/>
              </w:rPr>
              <w:t>Советов муниципальных</w:t>
            </w:r>
            <w:r w:rsidR="00CF6A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</w:t>
            </w:r>
            <w:r w:rsidRPr="009445F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Хакасия</w:t>
            </w:r>
            <w:r w:rsidR="00714DED">
              <w:rPr>
                <w:rFonts w:ascii="Times New Roman" w:hAnsi="Times New Roman" w:cs="Times New Roman"/>
                <w:sz w:val="28"/>
                <w:szCs w:val="28"/>
              </w:rPr>
              <w:t xml:space="preserve"> и Республики Тыва</w:t>
            </w:r>
            <w:r w:rsidRPr="009445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06028A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06028A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Ачинск</w:t>
            </w:r>
          </w:p>
        </w:tc>
        <w:tc>
          <w:tcPr>
            <w:tcW w:w="170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94" w:rsidRPr="00714DED" w:rsidRDefault="00404BC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(</w:t>
            </w:r>
            <w:r w:rsidR="000B6394"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C95654" w:rsidRDefault="00C95654" w:rsidP="00CF6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Президиум Совета;</w:t>
            </w:r>
          </w:p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C95654">
              <w:rPr>
                <w:rFonts w:ascii="Times New Roman" w:hAnsi="Times New Roman" w:cs="Times New Roman"/>
              </w:rPr>
              <w:t>;</w:t>
            </w:r>
          </w:p>
          <w:p w:rsidR="000B6394" w:rsidRPr="009445F9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  <w:tr w:rsidR="00714DED" w:rsidRPr="009445F9" w:rsidTr="00DA0048">
        <w:tc>
          <w:tcPr>
            <w:tcW w:w="851" w:type="dxa"/>
          </w:tcPr>
          <w:p w:rsidR="00714DED" w:rsidRPr="009445F9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8364" w:type="dxa"/>
          </w:tcPr>
          <w:p w:rsidR="00714DED" w:rsidRPr="009445F9" w:rsidRDefault="00714DED" w:rsidP="00C95654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Конкурс на лучшую организацию работы в муниципальном образовании по развитию форм непосредственного участия населения в осуществлении местного самоуправления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проект территориального общественного самоуправления (ТОС)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6A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4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(</w:t>
            </w:r>
            <w:r w:rsidR="00C9565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заявок)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95654" w:rsidRDefault="00C95654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DED" w:rsidRPr="009445F9" w:rsidRDefault="0006028A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701" w:type="dxa"/>
          </w:tcPr>
          <w:p w:rsid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DED" w:rsidRPr="00714DED" w:rsidRDefault="00714DE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оябрь-декабрь</w:t>
            </w:r>
          </w:p>
        </w:tc>
        <w:tc>
          <w:tcPr>
            <w:tcW w:w="2410" w:type="dxa"/>
          </w:tcPr>
          <w:p w:rsidR="00C95654" w:rsidRDefault="00C95654" w:rsidP="00CF6A60">
            <w:pPr>
              <w:rPr>
                <w:rFonts w:ascii="Times New Roman" w:hAnsi="Times New Roman" w:cs="Times New Roman"/>
              </w:rPr>
            </w:pPr>
          </w:p>
          <w:p w:rsidR="00CF6A60" w:rsidRDefault="00CF6A60" w:rsidP="00CF6A60">
            <w:pPr>
              <w:rPr>
                <w:rFonts w:ascii="Times New Roman" w:hAnsi="Times New Roman" w:cs="Times New Roman"/>
              </w:rPr>
            </w:pPr>
            <w:r w:rsidRPr="008F0628">
              <w:rPr>
                <w:rFonts w:ascii="Times New Roman" w:hAnsi="Times New Roman" w:cs="Times New Roman"/>
              </w:rPr>
              <w:t>Исполнительный директор Совета</w:t>
            </w:r>
            <w:r w:rsidR="00C95654">
              <w:rPr>
                <w:rFonts w:ascii="Times New Roman" w:hAnsi="Times New Roman" w:cs="Times New Roman"/>
              </w:rPr>
              <w:t>;</w:t>
            </w:r>
          </w:p>
          <w:p w:rsidR="00714DED" w:rsidRPr="009445F9" w:rsidRDefault="00CF6A60" w:rsidP="00CF6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главы муниципальных образований</w:t>
            </w:r>
          </w:p>
        </w:tc>
      </w:tr>
    </w:tbl>
    <w:p w:rsidR="000E1508" w:rsidRPr="000E1508" w:rsidRDefault="000E1508" w:rsidP="000E15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08" w:rsidRDefault="00C95654" w:rsidP="00C956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предусмотрены основные направления и приоритетные вопросы деятельности Совета муниципальных образований Красноярского края. </w:t>
      </w:r>
      <w:r w:rsidR="00CE1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текущие вопросы, способствующие работе органов местного самоуправления муниципальных об</w:t>
      </w:r>
      <w:r w:rsidR="00CE1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и развитию территорий,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подготовке заседаний </w:t>
      </w:r>
      <w:r w:rsidR="00CE1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планами повесток</w:t>
      </w:r>
      <w:r w:rsidR="00CE1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54" w:rsidRDefault="00C95654" w:rsidP="00C956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Комитетов Совета муниципальных образований организуется по отдельным планам. </w:t>
      </w:r>
    </w:p>
    <w:p w:rsidR="00DA0048" w:rsidRPr="000E1508" w:rsidRDefault="00DA0048" w:rsidP="00C956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заседаний рабочих органов и мероприятий Совета (видеоконференцсвязь</w:t>
      </w:r>
      <w:r w:rsidR="00F3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/очный формат</w:t>
      </w:r>
      <w:r w:rsidR="00F37476">
        <w:rPr>
          <w:rFonts w:ascii="Times New Roman" w:eastAsia="Times New Roman" w:hAnsi="Times New Roman" w:cs="Times New Roman"/>
          <w:sz w:val="28"/>
          <w:szCs w:val="28"/>
          <w:lang w:eastAsia="ru-RU"/>
        </w:rPr>
        <w:t>/иное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будут определяться дополнительно. </w:t>
      </w:r>
    </w:p>
    <w:p w:rsidR="000E1508" w:rsidRPr="000E1508" w:rsidRDefault="000E1508" w:rsidP="00C9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68" w:rsidRDefault="00625E68"/>
    <w:sectPr w:rsidR="00625E68" w:rsidSect="00681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48" w:rsidRDefault="00DA0048">
      <w:pPr>
        <w:spacing w:after="0" w:line="240" w:lineRule="auto"/>
      </w:pPr>
      <w:r>
        <w:separator/>
      </w:r>
    </w:p>
  </w:endnote>
  <w:endnote w:type="continuationSeparator" w:id="0">
    <w:p w:rsidR="00DA0048" w:rsidRDefault="00DA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48" w:rsidRDefault="00DA00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763721"/>
      <w:docPartObj>
        <w:docPartGallery w:val="Page Numbers (Bottom of Page)"/>
        <w:docPartUnique/>
      </w:docPartObj>
    </w:sdtPr>
    <w:sdtEndPr/>
    <w:sdtContent>
      <w:p w:rsidR="00DA0048" w:rsidRDefault="00DA00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FE6">
          <w:rPr>
            <w:noProof/>
          </w:rPr>
          <w:t>1</w:t>
        </w:r>
        <w:r>
          <w:fldChar w:fldCharType="end"/>
        </w:r>
      </w:p>
    </w:sdtContent>
  </w:sdt>
  <w:p w:rsidR="00DA0048" w:rsidRDefault="00DA00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48" w:rsidRDefault="00DA00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48" w:rsidRDefault="00DA0048">
      <w:pPr>
        <w:spacing w:after="0" w:line="240" w:lineRule="auto"/>
      </w:pPr>
      <w:r>
        <w:separator/>
      </w:r>
    </w:p>
  </w:footnote>
  <w:footnote w:type="continuationSeparator" w:id="0">
    <w:p w:rsidR="00DA0048" w:rsidRDefault="00DA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48" w:rsidRDefault="00DA00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48" w:rsidRDefault="00DA00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48" w:rsidRDefault="00DA00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079"/>
    <w:multiLevelType w:val="hybridMultilevel"/>
    <w:tmpl w:val="77F43668"/>
    <w:lvl w:ilvl="0" w:tplc="C69028B2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5316B"/>
    <w:multiLevelType w:val="hybridMultilevel"/>
    <w:tmpl w:val="C116FE06"/>
    <w:lvl w:ilvl="0" w:tplc="325C4000">
      <w:start w:val="1"/>
      <w:numFmt w:val="upperRoman"/>
      <w:lvlText w:val="%1.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B4398A"/>
    <w:multiLevelType w:val="hybridMultilevel"/>
    <w:tmpl w:val="0D70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87A3F"/>
    <w:multiLevelType w:val="hybridMultilevel"/>
    <w:tmpl w:val="3698EC9E"/>
    <w:lvl w:ilvl="0" w:tplc="B35C74A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F3"/>
    <w:rsid w:val="0006028A"/>
    <w:rsid w:val="00081F29"/>
    <w:rsid w:val="00090AB2"/>
    <w:rsid w:val="000A3899"/>
    <w:rsid w:val="000B6394"/>
    <w:rsid w:val="000B7605"/>
    <w:rsid w:val="000C72A0"/>
    <w:rsid w:val="000E1508"/>
    <w:rsid w:val="001005AA"/>
    <w:rsid w:val="0019488C"/>
    <w:rsid w:val="002178E9"/>
    <w:rsid w:val="00232FE6"/>
    <w:rsid w:val="00325662"/>
    <w:rsid w:val="003961DF"/>
    <w:rsid w:val="003A3508"/>
    <w:rsid w:val="003F2647"/>
    <w:rsid w:val="00404BCE"/>
    <w:rsid w:val="00416838"/>
    <w:rsid w:val="004514D1"/>
    <w:rsid w:val="00456B2C"/>
    <w:rsid w:val="00484B2E"/>
    <w:rsid w:val="005C0F69"/>
    <w:rsid w:val="00625E68"/>
    <w:rsid w:val="00681660"/>
    <w:rsid w:val="006C62D1"/>
    <w:rsid w:val="007013F3"/>
    <w:rsid w:val="00707257"/>
    <w:rsid w:val="00714DED"/>
    <w:rsid w:val="00726FDD"/>
    <w:rsid w:val="007415E0"/>
    <w:rsid w:val="00790DA2"/>
    <w:rsid w:val="007C1EB1"/>
    <w:rsid w:val="008015DB"/>
    <w:rsid w:val="00871BFE"/>
    <w:rsid w:val="0089766F"/>
    <w:rsid w:val="008F0628"/>
    <w:rsid w:val="00920CE0"/>
    <w:rsid w:val="009445F9"/>
    <w:rsid w:val="00945F54"/>
    <w:rsid w:val="00996E4A"/>
    <w:rsid w:val="009E4FB6"/>
    <w:rsid w:val="009F4266"/>
    <w:rsid w:val="00A07247"/>
    <w:rsid w:val="00A32B31"/>
    <w:rsid w:val="00AB54C9"/>
    <w:rsid w:val="00B1228C"/>
    <w:rsid w:val="00B81DAF"/>
    <w:rsid w:val="00BE23F7"/>
    <w:rsid w:val="00BE3299"/>
    <w:rsid w:val="00C035BC"/>
    <w:rsid w:val="00C10CBC"/>
    <w:rsid w:val="00C26683"/>
    <w:rsid w:val="00C5016A"/>
    <w:rsid w:val="00C95654"/>
    <w:rsid w:val="00CE1C24"/>
    <w:rsid w:val="00CF6A60"/>
    <w:rsid w:val="00D07B9E"/>
    <w:rsid w:val="00D71A8F"/>
    <w:rsid w:val="00D87E3E"/>
    <w:rsid w:val="00DA0048"/>
    <w:rsid w:val="00DA0064"/>
    <w:rsid w:val="00E2640D"/>
    <w:rsid w:val="00E35DAB"/>
    <w:rsid w:val="00E94F82"/>
    <w:rsid w:val="00EA32E9"/>
    <w:rsid w:val="00F013FF"/>
    <w:rsid w:val="00F06D1B"/>
    <w:rsid w:val="00F37476"/>
    <w:rsid w:val="00F55F52"/>
    <w:rsid w:val="00FC1D9C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89D8"/>
  <w15:docId w15:val="{C9FA70A7-E176-4CAD-BF36-065972CC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E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E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5DAB"/>
    <w:pPr>
      <w:ind w:left="720"/>
      <w:contextualSpacing/>
    </w:pPr>
  </w:style>
  <w:style w:type="paragraph" w:styleId="a9">
    <w:name w:val="Subtitle"/>
    <w:basedOn w:val="a"/>
    <w:next w:val="a"/>
    <w:link w:val="aa"/>
    <w:qFormat/>
    <w:rsid w:val="00D71A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D71A8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14D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5CA1-2B61-4163-B2DE-1001C2D7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43</cp:revision>
  <dcterms:created xsi:type="dcterms:W3CDTF">2020-12-07T04:07:00Z</dcterms:created>
  <dcterms:modified xsi:type="dcterms:W3CDTF">2020-12-15T09:01:00Z</dcterms:modified>
</cp:coreProperties>
</file>