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7F" w:rsidRDefault="00514F7F" w:rsidP="000174CD">
      <w:pPr>
        <w:jc w:val="right"/>
      </w:pPr>
      <w:bookmarkStart w:id="0" w:name="_GoBack"/>
      <w:bookmarkEnd w:id="0"/>
    </w:p>
    <w:p w:rsidR="000174CD" w:rsidRDefault="000174CD" w:rsidP="000174CD">
      <w:pPr>
        <w:jc w:val="right"/>
      </w:pPr>
      <w:r>
        <w:t>ПРОЕКТ</w:t>
      </w:r>
    </w:p>
    <w:p w:rsidR="00B8394F" w:rsidRPr="005E33EA" w:rsidRDefault="009170AD" w:rsidP="005E33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Съезда Общероссийского Конгресса муниципальных образований</w:t>
      </w:r>
    </w:p>
    <w:p w:rsidR="009170AD" w:rsidRPr="005E33EA" w:rsidRDefault="005E33EA" w:rsidP="005E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«УЧАСТИЕ МУНИЦИПАЛЬНОГО СООБЩЕСТВА В РЕАЛИЗАЦИИ НАЦИОНАЛЬНЫХ ПРОЕКТОВ»</w:t>
      </w:r>
    </w:p>
    <w:p w:rsidR="005E33EA" w:rsidRDefault="005E33EA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EA">
        <w:rPr>
          <w:rFonts w:ascii="Times New Roman" w:hAnsi="Times New Roman" w:cs="Times New Roman"/>
          <w:i/>
          <w:sz w:val="28"/>
          <w:szCs w:val="28"/>
        </w:rPr>
        <w:t>7-8 февраля 2019 года</w:t>
      </w:r>
      <w:r w:rsidRPr="005E33EA">
        <w:rPr>
          <w:rFonts w:ascii="Times New Roman" w:hAnsi="Times New Roman" w:cs="Times New Roman"/>
          <w:i/>
          <w:sz w:val="28"/>
          <w:szCs w:val="28"/>
        </w:rPr>
        <w:tab/>
      </w:r>
      <w:r w:rsidRPr="005E33E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г. Москва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Мы, участники съезда Общероссийского Конгресса муниципальных образований, который состоялся в Москве 7-8 февраля 2019 года, </w:t>
      </w:r>
      <w:r w:rsidR="00C06EC7">
        <w:rPr>
          <w:rFonts w:ascii="Times New Roman" w:hAnsi="Times New Roman" w:cs="Times New Roman"/>
          <w:sz w:val="28"/>
          <w:szCs w:val="28"/>
        </w:rPr>
        <w:t xml:space="preserve">представляющие муниципальные сообщества ___ субъектов Российской Федерации, </w:t>
      </w:r>
      <w:r w:rsidRPr="005E33EA">
        <w:rPr>
          <w:rFonts w:ascii="Times New Roman" w:hAnsi="Times New Roman" w:cs="Times New Roman"/>
          <w:sz w:val="28"/>
          <w:szCs w:val="28"/>
        </w:rPr>
        <w:t>обсудив вопросы: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развития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советов муниципальных образований </w:t>
      </w:r>
      <w:r w:rsidRPr="005E33E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3EA">
        <w:rPr>
          <w:rFonts w:ascii="Times New Roman" w:hAnsi="Times New Roman" w:cs="Times New Roman"/>
          <w:sz w:val="28"/>
          <w:szCs w:val="28"/>
        </w:rPr>
        <w:t>и иных ассоциаций межмуниципального сотрудничества;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взаимодействия </w:t>
      </w:r>
      <w:r w:rsidR="001B79F6" w:rsidRPr="005E33EA">
        <w:rPr>
          <w:rFonts w:ascii="Times New Roman" w:hAnsi="Times New Roman" w:cs="Times New Roman"/>
          <w:sz w:val="28"/>
          <w:szCs w:val="28"/>
        </w:rPr>
        <w:t>орган</w:t>
      </w:r>
      <w:r w:rsidR="001B79F6">
        <w:rPr>
          <w:rFonts w:ascii="Times New Roman" w:hAnsi="Times New Roman" w:cs="Times New Roman"/>
          <w:sz w:val="28"/>
          <w:szCs w:val="28"/>
        </w:rPr>
        <w:t>ов</w:t>
      </w:r>
      <w:r w:rsidR="001B79F6" w:rsidRPr="005E33EA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 w:rsidR="001B79F6">
        <w:rPr>
          <w:rFonts w:ascii="Times New Roman" w:hAnsi="Times New Roman" w:cs="Times New Roman"/>
          <w:sz w:val="28"/>
          <w:szCs w:val="28"/>
        </w:rPr>
        <w:t xml:space="preserve"> с советами муниципальных образований субъектов Российской Федерации</w:t>
      </w:r>
      <w:r w:rsidRPr="005E33EA">
        <w:rPr>
          <w:rFonts w:ascii="Times New Roman" w:hAnsi="Times New Roman" w:cs="Times New Roman"/>
          <w:sz w:val="28"/>
          <w:szCs w:val="28"/>
        </w:rPr>
        <w:t>;</w:t>
      </w:r>
    </w:p>
    <w:p w:rsidR="004464BF" w:rsidRPr="00645DA4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реализации национальных проектов по стратегическим направлениям</w:t>
      </w:r>
      <w:r w:rsidR="00B00B3A" w:rsidRPr="005E33EA">
        <w:rPr>
          <w:rFonts w:ascii="Times New Roman" w:hAnsi="Times New Roman" w:cs="Times New Roman"/>
          <w:sz w:val="28"/>
          <w:szCs w:val="28"/>
        </w:rPr>
        <w:t xml:space="preserve">, определенным в Указе Президента Российской Федерации «О национальных целях и стратегических задачах развития Российской Федерации на период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B3A" w:rsidRPr="005E33EA">
        <w:rPr>
          <w:rFonts w:ascii="Times New Roman" w:hAnsi="Times New Roman" w:cs="Times New Roman"/>
          <w:sz w:val="28"/>
          <w:szCs w:val="28"/>
        </w:rPr>
        <w:t>до 2024 года»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цифровой трансформации системы государственного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33EA">
        <w:rPr>
          <w:rFonts w:ascii="Times New Roman" w:hAnsi="Times New Roman" w:cs="Times New Roman"/>
          <w:sz w:val="28"/>
          <w:szCs w:val="28"/>
        </w:rPr>
        <w:t>и муниципального управления в Российской Федерации (в т.ч. проект Конгресса «Цифровизация органов местного самоуправления»);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совершенствования системы разграничения и перераспределения полномочий между уровнями власти в Российской Федерации</w:t>
      </w:r>
      <w:r w:rsidR="002A2A8E" w:rsidRPr="005E33EA">
        <w:rPr>
          <w:rFonts w:ascii="Times New Roman" w:hAnsi="Times New Roman" w:cs="Times New Roman"/>
          <w:sz w:val="28"/>
          <w:szCs w:val="28"/>
        </w:rPr>
        <w:t xml:space="preserve">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2A8E" w:rsidRPr="005E33EA">
        <w:rPr>
          <w:rFonts w:ascii="Times New Roman" w:hAnsi="Times New Roman" w:cs="Times New Roman"/>
          <w:sz w:val="28"/>
          <w:szCs w:val="28"/>
        </w:rPr>
        <w:t>(в т.ч. совместный проект Минэкономразвития России и Конгресса «Инвентаризация муниципальных полномочий»)</w:t>
      </w:r>
      <w:r w:rsidRPr="005E33EA">
        <w:rPr>
          <w:rFonts w:ascii="Times New Roman" w:hAnsi="Times New Roman" w:cs="Times New Roman"/>
          <w:sz w:val="28"/>
          <w:szCs w:val="28"/>
        </w:rPr>
        <w:t>,</w:t>
      </w:r>
    </w:p>
    <w:p w:rsidR="004464BF" w:rsidRPr="007B68D3" w:rsidRDefault="004464BF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D3">
        <w:rPr>
          <w:rFonts w:ascii="Times New Roman" w:hAnsi="Times New Roman" w:cs="Times New Roman"/>
          <w:b/>
          <w:sz w:val="28"/>
          <w:szCs w:val="28"/>
        </w:rPr>
        <w:t>ОТМЕЧАЕМ:</w:t>
      </w:r>
    </w:p>
    <w:p w:rsidR="00FC22D2" w:rsidRDefault="00FC22D2" w:rsidP="00FC22D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FC22D2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2D2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(далее – Указ</w:t>
      </w:r>
      <w:r>
        <w:rPr>
          <w:rFonts w:ascii="Times New Roman" w:hAnsi="Times New Roman" w:cs="Times New Roman"/>
          <w:sz w:val="28"/>
          <w:szCs w:val="28"/>
        </w:rPr>
        <w:t xml:space="preserve"> № 204 от 7 мая 2018 года) утвержден</w:t>
      </w:r>
      <w:r w:rsidR="00645D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12 направлений национальных проектов (программ). Основным координирующим органом для </w:t>
      </w:r>
      <w:r w:rsidR="006B64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проектов является федеральный проектный офис (Президиум </w:t>
      </w:r>
      <w:r w:rsidR="006B64C2">
        <w:rPr>
          <w:rFonts w:ascii="Times New Roman" w:hAnsi="Times New Roman" w:cs="Times New Roman"/>
          <w:sz w:val="28"/>
          <w:szCs w:val="28"/>
        </w:rPr>
        <w:t>Совета при Президента Российской Федерации по стратегическому развитию и национальным проектам).</w:t>
      </w:r>
    </w:p>
    <w:p w:rsidR="009308F3" w:rsidRDefault="009308F3" w:rsidP="009308F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5067" w:rsidRDefault="006B64C2" w:rsidP="000E506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19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№ 204 от 7 мая 2018 года</w:t>
      </w:r>
      <w:r w:rsidRPr="0093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проектным офисом </w:t>
      </w:r>
      <w:r w:rsidR="00645DA4">
        <w:rPr>
          <w:rFonts w:ascii="Times New Roman" w:hAnsi="Times New Roman" w:cs="Times New Roman"/>
          <w:sz w:val="28"/>
          <w:szCs w:val="28"/>
        </w:rPr>
        <w:t>разработаны</w:t>
      </w:r>
      <w:r w:rsidR="001B79F6">
        <w:rPr>
          <w:rFonts w:ascii="Times New Roman" w:hAnsi="Times New Roman" w:cs="Times New Roman"/>
          <w:sz w:val="28"/>
          <w:szCs w:val="28"/>
        </w:rPr>
        <w:t xml:space="preserve"> </w:t>
      </w:r>
      <w:r w:rsidR="0093352E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паспортов национальных проектов</w:t>
      </w:r>
      <w:r w:rsidR="0093352E">
        <w:rPr>
          <w:rFonts w:ascii="Times New Roman" w:hAnsi="Times New Roman" w:cs="Times New Roman"/>
          <w:sz w:val="28"/>
          <w:szCs w:val="28"/>
        </w:rPr>
        <w:t>.</w:t>
      </w:r>
      <w:r w:rsidR="000E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2E" w:rsidRDefault="000E5067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2E">
        <w:rPr>
          <w:rFonts w:ascii="Times New Roman" w:hAnsi="Times New Roman" w:cs="Times New Roman"/>
          <w:sz w:val="28"/>
          <w:szCs w:val="28"/>
        </w:rPr>
        <w:t>Нацпроекты направлены на обеспечение прорывного научно-технологического и социально-экономического развития России, увеличения численности населения страны, повышения уровня жизни, создания комфортных условий для проживания, условий и возможностей для самореализации и раскрытия таланта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В частности, предусматривается: ускоренное внедрение цифровых технологий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352E" w:rsidRPr="0093352E">
        <w:rPr>
          <w:rFonts w:ascii="Times New Roman" w:hAnsi="Times New Roman" w:cs="Times New Roman"/>
          <w:sz w:val="28"/>
          <w:szCs w:val="28"/>
        </w:rPr>
        <w:t>в экономике и социальной сфере, обеспечение возможности широкополосного доступа к интернету в 97% домохозяйств и на всех социально значимых объектах инфраструктуры; увеличение объёма жилищного строительства не менее чем до 120 млн</w:t>
      </w:r>
      <w:r w:rsidR="009E1D06">
        <w:rPr>
          <w:rFonts w:ascii="Times New Roman" w:hAnsi="Times New Roman" w:cs="Times New Roman"/>
          <w:sz w:val="28"/>
          <w:szCs w:val="28"/>
        </w:rPr>
        <w:t>.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 кв. м в год; 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раза; рост производительности труда на средних и крупных предприятиях несырьевого сектора на 105%; увеличение численности занятых в сфере малого и среднего предпринимательства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52E" w:rsidRPr="0093352E">
        <w:rPr>
          <w:rFonts w:ascii="Times New Roman" w:hAnsi="Times New Roman" w:cs="Times New Roman"/>
          <w:sz w:val="28"/>
          <w:szCs w:val="28"/>
        </w:rPr>
        <w:t>до 25 миллионов человек, улучшение условий ведения предпринимательской деятельности; обеспечение присутствия России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 достижение глобальной конкурентоспособности российского образования, вхождения России в число 10 ведущих стран мира по качеству общего образования; увеличение до 50% доли автомобильных дорог регионального значения, соответствующих нормативным требовани</w:t>
      </w:r>
      <w:r w:rsidR="00F53054">
        <w:rPr>
          <w:rFonts w:ascii="Times New Roman" w:hAnsi="Times New Roman" w:cs="Times New Roman"/>
          <w:sz w:val="28"/>
          <w:szCs w:val="28"/>
        </w:rPr>
        <w:t>ям; доведение доли экспорта прод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укции обрабатывающей промышленности, сельского хозяйства и услуг </w:t>
      </w:r>
      <w:r w:rsidR="00645DA4"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>в ВВП до 20%.</w:t>
      </w:r>
    </w:p>
    <w:p w:rsidR="009308F3" w:rsidRDefault="009308F3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2F" w:rsidRPr="006B64C2" w:rsidRDefault="00336C43" w:rsidP="00B36F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C2">
        <w:rPr>
          <w:rFonts w:ascii="Times New Roman" w:hAnsi="Times New Roman" w:cs="Times New Roman"/>
          <w:sz w:val="28"/>
          <w:szCs w:val="28"/>
        </w:rPr>
        <w:t>Ф</w:t>
      </w:r>
      <w:r w:rsidR="0093352E" w:rsidRPr="006B64C2">
        <w:rPr>
          <w:rFonts w:ascii="Times New Roman" w:hAnsi="Times New Roman" w:cs="Times New Roman"/>
          <w:sz w:val="28"/>
          <w:szCs w:val="28"/>
        </w:rPr>
        <w:t>едеральн</w:t>
      </w:r>
      <w:r w:rsidR="00A3522F" w:rsidRPr="006B64C2">
        <w:rPr>
          <w:rFonts w:ascii="Times New Roman" w:hAnsi="Times New Roman" w:cs="Times New Roman"/>
          <w:sz w:val="28"/>
          <w:szCs w:val="28"/>
        </w:rPr>
        <w:t>ым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522F" w:rsidRPr="006B64C2">
        <w:rPr>
          <w:rFonts w:ascii="Times New Roman" w:hAnsi="Times New Roman" w:cs="Times New Roman"/>
          <w:sz w:val="28"/>
          <w:szCs w:val="28"/>
        </w:rPr>
        <w:t>ом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на реализацию национальных проектов предусмотрено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5,7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трлн рублей.</w:t>
      </w:r>
      <w:r w:rsidR="006B64C2">
        <w:rPr>
          <w:rFonts w:ascii="Times New Roman" w:hAnsi="Times New Roman" w:cs="Times New Roman"/>
          <w:sz w:val="28"/>
          <w:szCs w:val="28"/>
        </w:rPr>
        <w:t xml:space="preserve"> </w:t>
      </w:r>
      <w:r w:rsidR="00DE2160" w:rsidRPr="006B64C2">
        <w:rPr>
          <w:rFonts w:ascii="Times New Roman" w:hAnsi="Times New Roman" w:cs="Times New Roman"/>
          <w:sz w:val="28"/>
          <w:szCs w:val="28"/>
        </w:rPr>
        <w:t>Ф</w:t>
      </w:r>
      <w:r w:rsidR="00A3522F" w:rsidRPr="006B64C2">
        <w:rPr>
          <w:rFonts w:ascii="Times New Roman" w:hAnsi="Times New Roman" w:cs="Times New Roman"/>
          <w:sz w:val="28"/>
          <w:szCs w:val="28"/>
        </w:rPr>
        <w:t>инансово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национальными проектами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ГИИС «Электронный бюджет». </w:t>
      </w:r>
    </w:p>
    <w:p w:rsidR="0093352E" w:rsidRDefault="0093352E" w:rsidP="0093352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8C" w:rsidRDefault="006B64C2" w:rsidP="00CF1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5D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Pr="006B64C2">
        <w:rPr>
          <w:rFonts w:ascii="Times New Roman" w:hAnsi="Times New Roman" w:cs="Times New Roman"/>
          <w:sz w:val="28"/>
          <w:szCs w:val="28"/>
        </w:rPr>
        <w:t>от 15 октября 2016 года №2165-р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в 2016-2017 годах </w:t>
      </w:r>
      <w:r w:rsidR="005E33EA" w:rsidRPr="00231A7F">
        <w:rPr>
          <w:rFonts w:ascii="Times New Roman" w:hAnsi="Times New Roman" w:cs="Times New Roman"/>
          <w:sz w:val="28"/>
          <w:szCs w:val="28"/>
        </w:rPr>
        <w:t>в субъектах Российской Федерации создан</w:t>
      </w:r>
      <w:r w:rsidR="00F24DE8" w:rsidRPr="00231A7F">
        <w:rPr>
          <w:rFonts w:ascii="Times New Roman" w:hAnsi="Times New Roman" w:cs="Times New Roman"/>
          <w:sz w:val="28"/>
          <w:szCs w:val="28"/>
        </w:rPr>
        <w:t>ы региональные проектные офисы, в состав</w:t>
      </w:r>
      <w:r w:rsidR="00DE2160" w:rsidRPr="00231A7F">
        <w:rPr>
          <w:rFonts w:ascii="Times New Roman" w:hAnsi="Times New Roman" w:cs="Times New Roman"/>
          <w:sz w:val="28"/>
          <w:szCs w:val="28"/>
        </w:rPr>
        <w:t>ы</w:t>
      </w:r>
      <w:r w:rsidR="00F24DE8" w:rsidRP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F24DE8" w:rsidRPr="00231A7F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вошли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должностные лица субъектов Российской Федерации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ряда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E2160" w:rsidRPr="00231A7F">
        <w:rPr>
          <w:rFonts w:ascii="Times New Roman" w:hAnsi="Times New Roman" w:cs="Times New Roman"/>
          <w:sz w:val="28"/>
          <w:szCs w:val="28"/>
        </w:rPr>
        <w:t>структур</w:t>
      </w:r>
      <w:r w:rsidR="00AE1714" w:rsidRPr="00231A7F">
        <w:rPr>
          <w:rFonts w:ascii="Times New Roman" w:hAnsi="Times New Roman" w:cs="Times New Roman"/>
          <w:sz w:val="28"/>
          <w:szCs w:val="28"/>
        </w:rPr>
        <w:t>.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8C" w:rsidRDefault="00231A7F" w:rsidP="00CF19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7F">
        <w:rPr>
          <w:rFonts w:ascii="Times New Roman" w:hAnsi="Times New Roman" w:cs="Times New Roman"/>
          <w:sz w:val="28"/>
          <w:szCs w:val="28"/>
        </w:rPr>
        <w:t>Основной функцией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офис</w:t>
      </w:r>
      <w:r w:rsidRPr="00231A7F">
        <w:rPr>
          <w:rFonts w:ascii="Times New Roman" w:hAnsi="Times New Roman" w:cs="Times New Roman"/>
          <w:sz w:val="28"/>
          <w:szCs w:val="28"/>
        </w:rPr>
        <w:t xml:space="preserve">ов является координация </w:t>
      </w:r>
      <w:r w:rsidR="00CF198C">
        <w:rPr>
          <w:rFonts w:ascii="Times New Roman" w:hAnsi="Times New Roman" w:cs="Times New Roman"/>
          <w:sz w:val="28"/>
          <w:szCs w:val="28"/>
        </w:rPr>
        <w:t>(и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CF198C">
        <w:rPr>
          <w:rFonts w:ascii="Times New Roman" w:hAnsi="Times New Roman" w:cs="Times New Roman"/>
          <w:sz w:val="28"/>
          <w:szCs w:val="28"/>
        </w:rPr>
        <w:t>е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</w:t>
      </w:r>
      <w:r w:rsidR="00CF198C">
        <w:rPr>
          <w:rFonts w:ascii="Times New Roman" w:hAnsi="Times New Roman" w:cs="Times New Roman"/>
          <w:sz w:val="28"/>
          <w:szCs w:val="28"/>
        </w:rPr>
        <w:t>)</w:t>
      </w:r>
      <w:r w:rsidR="008B255E">
        <w:rPr>
          <w:rFonts w:ascii="Times New Roman" w:hAnsi="Times New Roman" w:cs="Times New Roman"/>
          <w:sz w:val="28"/>
          <w:szCs w:val="28"/>
        </w:rPr>
        <w:t xml:space="preserve">, </w:t>
      </w:r>
      <w:r w:rsidRPr="00231A7F">
        <w:rPr>
          <w:rFonts w:ascii="Times New Roman" w:hAnsi="Times New Roman" w:cs="Times New Roman"/>
          <w:sz w:val="28"/>
          <w:szCs w:val="28"/>
        </w:rPr>
        <w:t xml:space="preserve">системная увязка всех мероприятий, выполняемых в рамках </w:t>
      </w:r>
      <w:r w:rsidR="001B79F6" w:rsidRPr="00231A7F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и программ, </w:t>
      </w:r>
      <w:r w:rsidRPr="00231A7F">
        <w:rPr>
          <w:rFonts w:ascii="Times New Roman" w:hAnsi="Times New Roman" w:cs="Times New Roman"/>
          <w:sz w:val="28"/>
          <w:szCs w:val="28"/>
        </w:rPr>
        <w:t xml:space="preserve">в т.ч.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Pr="00231A7F">
        <w:rPr>
          <w:rFonts w:ascii="Times New Roman" w:hAnsi="Times New Roman" w:cs="Times New Roman"/>
          <w:sz w:val="28"/>
          <w:szCs w:val="28"/>
        </w:rPr>
        <w:t>для реализации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231A7F">
        <w:rPr>
          <w:rFonts w:ascii="Times New Roman" w:hAnsi="Times New Roman" w:cs="Times New Roman"/>
          <w:sz w:val="28"/>
          <w:szCs w:val="28"/>
        </w:rPr>
        <w:t>а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№ 204 от 7 мая 2018 года.</w:t>
      </w:r>
      <w:r w:rsidR="00CF198C" w:rsidRPr="00CF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A4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4D2C">
        <w:rPr>
          <w:rFonts w:ascii="Times New Roman" w:hAnsi="Times New Roman" w:cs="Times New Roman"/>
          <w:sz w:val="28"/>
          <w:szCs w:val="28"/>
        </w:rPr>
        <w:t xml:space="preserve">ыборочный анализ составов </w:t>
      </w:r>
      <w:r w:rsidR="007B68D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D4D2C">
        <w:rPr>
          <w:rFonts w:ascii="Times New Roman" w:hAnsi="Times New Roman" w:cs="Times New Roman"/>
          <w:sz w:val="28"/>
          <w:szCs w:val="28"/>
        </w:rPr>
        <w:t xml:space="preserve">региональных проектных офисов показал, что представители местного самоуправления, 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4D2C">
        <w:rPr>
          <w:rFonts w:ascii="Times New Roman" w:hAnsi="Times New Roman" w:cs="Times New Roman"/>
          <w:sz w:val="28"/>
          <w:szCs w:val="28"/>
        </w:rPr>
        <w:t>в т.ч. руководители советов муниципальных образований субъектов РФ</w:t>
      </w:r>
      <w:r w:rsidR="007B68D3">
        <w:rPr>
          <w:rFonts w:ascii="Times New Roman" w:hAnsi="Times New Roman" w:cs="Times New Roman"/>
          <w:sz w:val="28"/>
          <w:szCs w:val="28"/>
        </w:rPr>
        <w:t xml:space="preserve">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не во всех случаях включены в число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управления территориями регионов</w:t>
      </w:r>
      <w:r w:rsidR="007B68D3">
        <w:rPr>
          <w:rFonts w:ascii="Times New Roman" w:hAnsi="Times New Roman" w:cs="Times New Roman"/>
          <w:sz w:val="28"/>
          <w:szCs w:val="28"/>
        </w:rPr>
        <w:t xml:space="preserve">. Как правило, в рамках региональных проектов перед органами местного самоуправления ставятся задачи,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в предварительном обсуждении которых они не участвуют. </w:t>
      </w:r>
    </w:p>
    <w:p w:rsidR="00002AD1" w:rsidRDefault="00002AD1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D1">
        <w:rPr>
          <w:rFonts w:ascii="Times New Roman" w:hAnsi="Times New Roman" w:cs="Times New Roman"/>
          <w:sz w:val="28"/>
          <w:szCs w:val="28"/>
        </w:rPr>
        <w:t xml:space="preserve">При этом очевидно, что практическое 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Pr="00002AD1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 возможно только на муниципальной территории, т.к. именно на этом уровне отраслевые государственные проекты и программы претворяются в конкретные объекты инфраструктуры и конкретные экономические, социальные и административные институты.</w:t>
      </w:r>
      <w:r>
        <w:rPr>
          <w:rFonts w:ascii="Times New Roman" w:hAnsi="Times New Roman" w:cs="Times New Roman"/>
          <w:sz w:val="28"/>
          <w:szCs w:val="28"/>
        </w:rPr>
        <w:t xml:space="preserve"> Поэтому отсутствие представителей местного самоуправления в составах проектных команд</w:t>
      </w:r>
      <w:r w:rsid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6F7698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231A7F">
        <w:rPr>
          <w:rFonts w:ascii="Times New Roman" w:hAnsi="Times New Roman" w:cs="Times New Roman"/>
          <w:sz w:val="28"/>
          <w:szCs w:val="28"/>
        </w:rPr>
        <w:t>ставит под сомнение эффективность координирующей деятельности региональных проектных офисов.</w:t>
      </w:r>
    </w:p>
    <w:p w:rsidR="00231A7F" w:rsidRPr="00002AD1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B6" w:rsidRDefault="00231A7F" w:rsidP="00231A7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</w:t>
      </w:r>
      <w:r w:rsid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9E1D06" w:rsidRPr="009308F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исключенность</w:t>
      </w:r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из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несет риски и для самих муниципальных образований</w:t>
      </w:r>
      <w:r w:rsidR="006F7698">
        <w:rPr>
          <w:rFonts w:ascii="Times New Roman" w:hAnsi="Times New Roman" w:cs="Times New Roman"/>
          <w:sz w:val="28"/>
          <w:szCs w:val="28"/>
        </w:rPr>
        <w:t xml:space="preserve">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698">
        <w:rPr>
          <w:rFonts w:ascii="Times New Roman" w:hAnsi="Times New Roman" w:cs="Times New Roman"/>
          <w:sz w:val="28"/>
          <w:szCs w:val="28"/>
        </w:rPr>
        <w:t>как территорий, населенных жителями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698">
        <w:rPr>
          <w:rFonts w:ascii="Times New Roman" w:hAnsi="Times New Roman" w:cs="Times New Roman"/>
          <w:sz w:val="28"/>
          <w:szCs w:val="28"/>
        </w:rPr>
        <w:t xml:space="preserve">Прежде всего, сложившееся положение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существенно снижает мотивацию местных властей к выдвижению </w:t>
      </w:r>
      <w:r w:rsidR="0094764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6F7698">
        <w:rPr>
          <w:rFonts w:ascii="Times New Roman" w:hAnsi="Times New Roman" w:cs="Times New Roman"/>
          <w:sz w:val="28"/>
          <w:szCs w:val="28"/>
        </w:rPr>
        <w:t>в рамках</w:t>
      </w:r>
      <w:r w:rsidR="00002AD1">
        <w:rPr>
          <w:rFonts w:ascii="Times New Roman" w:hAnsi="Times New Roman" w:cs="Times New Roman"/>
          <w:sz w:val="28"/>
          <w:szCs w:val="28"/>
        </w:rPr>
        <w:t xml:space="preserve"> </w:t>
      </w:r>
      <w:r w:rsidR="00947640" w:rsidRPr="00947640">
        <w:rPr>
          <w:rFonts w:ascii="Times New Roman" w:hAnsi="Times New Roman" w:cs="Times New Roman"/>
          <w:sz w:val="28"/>
          <w:szCs w:val="28"/>
        </w:rPr>
        <w:t>решени</w:t>
      </w:r>
      <w:r w:rsidR="006F7698">
        <w:rPr>
          <w:rFonts w:ascii="Times New Roman" w:hAnsi="Times New Roman" w:cs="Times New Roman"/>
          <w:sz w:val="28"/>
          <w:szCs w:val="28"/>
        </w:rPr>
        <w:t>я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 общегосударственных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7640" w:rsidRPr="00947640">
        <w:rPr>
          <w:rFonts w:ascii="Times New Roman" w:hAnsi="Times New Roman" w:cs="Times New Roman"/>
          <w:sz w:val="28"/>
          <w:szCs w:val="28"/>
        </w:rPr>
        <w:t>и региональных задач</w:t>
      </w:r>
      <w:r w:rsidR="009476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0A8B" w:rsidRDefault="00F53054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опасно и то, что </w:t>
      </w:r>
      <w:r w:rsidR="006F7698">
        <w:rPr>
          <w:rFonts w:ascii="Times New Roman" w:hAnsi="Times New Roman" w:cs="Times New Roman"/>
          <w:sz w:val="28"/>
          <w:szCs w:val="28"/>
        </w:rPr>
        <w:t xml:space="preserve">муниципалитеты лишены возможности полноценно представлять и защищать интересы своего населения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6F76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национальных проектов, прежде всего </w:t>
      </w:r>
      <w:r w:rsidR="006F7698">
        <w:rPr>
          <w:rFonts w:ascii="Times New Roman" w:hAnsi="Times New Roman" w:cs="Times New Roman"/>
          <w:sz w:val="28"/>
          <w:szCs w:val="28"/>
        </w:rPr>
        <w:t xml:space="preserve">таких социально-значимых, как «Экология», «Безопасные и качественные автомобильные дороги», «Образование» и «Здравоохранение». </w:t>
      </w:r>
    </w:p>
    <w:p w:rsidR="006B7D92" w:rsidRDefault="004B4C4B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очевидно, что выполнение целей и задач национальных проектов и достижение показателей Указа № 204 от 7 мая 2018 года затрагивает интересы не только органов власти</w:t>
      </w:r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всех уровней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D5410D" w:rsidRPr="009308F3">
        <w:rPr>
          <w:rFonts w:ascii="Times New Roman" w:hAnsi="Times New Roman" w:cs="Times New Roman"/>
          <w:sz w:val="28"/>
          <w:szCs w:val="28"/>
        </w:rPr>
        <w:t>и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00A8B">
        <w:rPr>
          <w:rFonts w:ascii="Times New Roman" w:hAnsi="Times New Roman" w:cs="Times New Roman"/>
          <w:sz w:val="28"/>
          <w:szCs w:val="28"/>
        </w:rPr>
        <w:t>категорий граждан, структур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и субъектов экономики.</w:t>
      </w:r>
    </w:p>
    <w:p w:rsidR="00C06EC7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B00A8B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lastRenderedPageBreak/>
        <w:t>Учитывая все вышеизложен</w:t>
      </w:r>
      <w:r w:rsidR="00F7182B" w:rsidRPr="00B00A8B">
        <w:rPr>
          <w:rFonts w:ascii="Times New Roman" w:hAnsi="Times New Roman" w:cs="Times New Roman"/>
          <w:b/>
          <w:sz w:val="28"/>
          <w:szCs w:val="28"/>
        </w:rPr>
        <w:t>ное, мы, участники съезда Общероссийского Конгресса муниципальных образований,</w:t>
      </w: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2B">
        <w:rPr>
          <w:rFonts w:ascii="Times New Roman" w:hAnsi="Times New Roman" w:cs="Times New Roman"/>
          <w:b/>
          <w:sz w:val="28"/>
          <w:szCs w:val="28"/>
        </w:rPr>
        <w:t>РЕКОМЕНДУЕМ:</w:t>
      </w:r>
    </w:p>
    <w:p w:rsidR="004B4C4B" w:rsidRDefault="004B4C4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4B" w:rsidRDefault="004B4C4B" w:rsidP="00D9234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Федерации:</w:t>
      </w:r>
    </w:p>
    <w:p w:rsidR="004B4C4B" w:rsidRPr="00D92343" w:rsidRDefault="004B4C4B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43">
        <w:rPr>
          <w:rFonts w:ascii="Times New Roman" w:hAnsi="Times New Roman" w:cs="Times New Roman"/>
          <w:sz w:val="28"/>
          <w:szCs w:val="28"/>
        </w:rPr>
        <w:t>Внести в составы методических материалов по реализации национальных проектов в субъектах Российской Федерации рекомендации по включению руководителей и/или уполномоченных представителей советов муниципальных образований субъектов Российской Федерации в составы участников региональных проектных офисов.</w:t>
      </w:r>
    </w:p>
    <w:p w:rsidR="004B4C4B" w:rsidRPr="00D92343" w:rsidRDefault="00D92343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</w:t>
      </w:r>
      <w:r w:rsidR="004B4C4B" w:rsidRPr="00D92343">
        <w:rPr>
          <w:rFonts w:ascii="Times New Roman" w:hAnsi="Times New Roman" w:cs="Times New Roman"/>
          <w:sz w:val="28"/>
          <w:szCs w:val="28"/>
        </w:rPr>
        <w:t>редусмотреть возможные механизмы учета мнения населения муниципальных образований, выраженного через заключени</w:t>
      </w:r>
      <w:r>
        <w:rPr>
          <w:rFonts w:ascii="Times New Roman" w:hAnsi="Times New Roman" w:cs="Times New Roman"/>
          <w:sz w:val="28"/>
          <w:szCs w:val="28"/>
        </w:rPr>
        <w:t xml:space="preserve">я советов муниципальных образований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на проекты законодательных и административных решений, касающихся реализации национальных проектов.</w:t>
      </w:r>
    </w:p>
    <w:p w:rsidR="00D92343" w:rsidRDefault="00D92343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разработке </w:t>
      </w:r>
      <w:r w:rsidR="00D5410D" w:rsidRPr="009308F3">
        <w:rPr>
          <w:rFonts w:ascii="Times New Roman" w:hAnsi="Times New Roman" w:cs="Times New Roman"/>
          <w:sz w:val="28"/>
          <w:szCs w:val="28"/>
        </w:rPr>
        <w:t>среднесрочной, а в идеале – долгосрочной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развития местного самоуправления в Российской Федерации:</w:t>
      </w:r>
    </w:p>
    <w:p w:rsidR="00F7182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92343">
        <w:rPr>
          <w:rFonts w:ascii="Times New Roman" w:hAnsi="Times New Roman" w:cs="Times New Roman"/>
          <w:sz w:val="28"/>
          <w:szCs w:val="28"/>
        </w:rPr>
        <w:t xml:space="preserve">согласованной по приоритетам, целям и задачам с Указом Президента Российской Федерации </w:t>
      </w:r>
      <w:r w:rsidR="00D5410D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 w:rsidR="00D92343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года»;</w:t>
      </w:r>
    </w:p>
    <w:p w:rsidR="00D92343" w:rsidRP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D92343" w:rsidRPr="00B00A8B">
        <w:rPr>
          <w:rFonts w:ascii="Times New Roman" w:hAnsi="Times New Roman" w:cs="Times New Roman"/>
          <w:sz w:val="28"/>
          <w:szCs w:val="28"/>
        </w:rPr>
        <w:t xml:space="preserve">учитывающей социально-экономическую специфику муниципальных образований разных видов,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D92343" w:rsidRPr="00B00A8B">
        <w:rPr>
          <w:rFonts w:ascii="Times New Roman" w:hAnsi="Times New Roman" w:cs="Times New Roman"/>
          <w:sz w:val="28"/>
          <w:szCs w:val="28"/>
        </w:rPr>
        <w:t>городских агломераци</w:t>
      </w:r>
      <w:r w:rsidR="00D5410D" w:rsidRPr="009308F3">
        <w:rPr>
          <w:rFonts w:ascii="Times New Roman" w:hAnsi="Times New Roman" w:cs="Times New Roman"/>
          <w:sz w:val="28"/>
          <w:szCs w:val="28"/>
        </w:rPr>
        <w:t>й</w:t>
      </w:r>
      <w:r w:rsidR="00D92343" w:rsidRPr="00B00A8B">
        <w:rPr>
          <w:rFonts w:ascii="Times New Roman" w:hAnsi="Times New Roman" w:cs="Times New Roman"/>
          <w:sz w:val="28"/>
          <w:szCs w:val="28"/>
        </w:rPr>
        <w:t>;</w:t>
      </w:r>
    </w:p>
    <w:p w:rsidR="00D92343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1</w:t>
      </w:r>
      <w:r w:rsidR="00D5410D" w:rsidRPr="009308F3">
        <w:rPr>
          <w:rFonts w:ascii="Times New Roman" w:hAnsi="Times New Roman" w:cs="Times New Roman"/>
          <w:sz w:val="28"/>
          <w:szCs w:val="28"/>
        </w:rPr>
        <w:t>.</w:t>
      </w:r>
      <w:r w:rsidRPr="00930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92343">
        <w:rPr>
          <w:rFonts w:ascii="Times New Roman" w:hAnsi="Times New Roman" w:cs="Times New Roman"/>
          <w:sz w:val="28"/>
          <w:szCs w:val="28"/>
        </w:rPr>
        <w:t>учитывающей социально-экономическую</w:t>
      </w:r>
      <w:r w:rsidR="00D92343" w:rsidRPr="00D92343">
        <w:rPr>
          <w:rFonts w:ascii="Times New Roman" w:hAnsi="Times New Roman" w:cs="Times New Roman"/>
          <w:sz w:val="28"/>
          <w:szCs w:val="28"/>
        </w:rPr>
        <w:t xml:space="preserve"> </w:t>
      </w:r>
      <w:r w:rsidR="00D92343">
        <w:rPr>
          <w:rFonts w:ascii="Times New Roman" w:hAnsi="Times New Roman" w:cs="Times New Roman"/>
          <w:sz w:val="28"/>
          <w:szCs w:val="28"/>
        </w:rPr>
        <w:t>специфику муниципальных образований разных видов, не затронутых агломерационными процессами.</w:t>
      </w:r>
    </w:p>
    <w:p w:rsidR="00B00A8B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инвентаризации полномочий органов публичной власти, обращая особое внимание на целесообразность сохранения действующего правового регулирования исполнения полномочий в рамках реализации национальных проектов.</w:t>
      </w:r>
      <w:r w:rsidR="000A66C2">
        <w:rPr>
          <w:rFonts w:ascii="Times New Roman" w:hAnsi="Times New Roman" w:cs="Times New Roman"/>
          <w:sz w:val="28"/>
          <w:szCs w:val="28"/>
        </w:rPr>
        <w:t xml:space="preserve"> По итогам инвентаризации разработать предложения, направленные на обеспечение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A66C2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необходимым финансированием.</w:t>
      </w:r>
    </w:p>
    <w:p w:rsidR="000A66C2" w:rsidRDefault="000A66C2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модельные бюджеты для муниципальных образований, распределенных по видам и категориям социально-экономического развития.</w:t>
      </w:r>
      <w:r w:rsidR="000D3D9D"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с низкой численностью и плотностью населения предусмотреть упрощенные порядки организации закупок, обеспечения населения коммунальными энергоресурсами. </w:t>
      </w:r>
    </w:p>
    <w:p w:rsidR="00E00F2C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концепцию цифровой трансформации государственн</w:t>
      </w:r>
      <w:r w:rsidR="00E00F2C">
        <w:rPr>
          <w:rFonts w:ascii="Times New Roman" w:hAnsi="Times New Roman" w:cs="Times New Roman"/>
          <w:sz w:val="28"/>
          <w:szCs w:val="28"/>
        </w:rPr>
        <w:t>ого и муниципального управления.</w:t>
      </w:r>
    </w:p>
    <w:p w:rsidR="000A66C2" w:rsidRDefault="000A66C2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подходы к обеспечению бесплатного доступа органов местного самоуправления к данным, находящимся в информационных базах органов федеральной </w:t>
      </w:r>
      <w:r w:rsidR="0009378B" w:rsidRPr="009308F3">
        <w:rPr>
          <w:rFonts w:ascii="Times New Roman" w:hAnsi="Times New Roman" w:cs="Times New Roman"/>
          <w:sz w:val="28"/>
          <w:szCs w:val="28"/>
        </w:rPr>
        <w:t>и региональной</w:t>
      </w:r>
      <w:r w:rsidR="0009378B" w:rsidRPr="000937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D3D9D">
        <w:rPr>
          <w:rFonts w:ascii="Times New Roman" w:hAnsi="Times New Roman" w:cs="Times New Roman"/>
          <w:sz w:val="28"/>
          <w:szCs w:val="28"/>
        </w:rPr>
        <w:t xml:space="preserve"> и необходимым для планирования и управления социально-экономическ</w:t>
      </w:r>
      <w:r w:rsidR="00D5410D" w:rsidRPr="00645DA4">
        <w:rPr>
          <w:rFonts w:ascii="Times New Roman" w:hAnsi="Times New Roman" w:cs="Times New Roman"/>
          <w:sz w:val="28"/>
          <w:szCs w:val="28"/>
        </w:rPr>
        <w:t>и</w:t>
      </w:r>
      <w:r w:rsidR="000D3D9D">
        <w:rPr>
          <w:rFonts w:ascii="Times New Roman" w:hAnsi="Times New Roman" w:cs="Times New Roman"/>
          <w:sz w:val="28"/>
          <w:szCs w:val="28"/>
        </w:rPr>
        <w:t>м развитием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63" w:rsidRDefault="00A61463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механизм списания задолженности муниципальных образований по уплате штрафов и взысканий по исполнительным производствам</w:t>
      </w:r>
      <w:r w:rsidR="00C35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которую муниципальные образования не могут </w:t>
      </w:r>
      <w:r w:rsidR="00D5410D" w:rsidRPr="009308F3">
        <w:rPr>
          <w:rFonts w:ascii="Times New Roman" w:hAnsi="Times New Roman" w:cs="Times New Roman"/>
          <w:sz w:val="28"/>
          <w:szCs w:val="28"/>
        </w:rPr>
        <w:t>ликвидировать путем погашения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в связи с отсутствием бюджетных средств. </w:t>
      </w:r>
    </w:p>
    <w:p w:rsidR="00A86856" w:rsidRDefault="00A86856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национальных проектов «Здравоохранение» и «Демография»:</w:t>
      </w:r>
    </w:p>
    <w:p w:rsidR="00A86856" w:rsidRPr="00A86856" w:rsidRDefault="006E7F47" w:rsidP="00A86856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="00A8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и информационную </w:t>
      </w:r>
      <w:r w:rsidR="00A86856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A86856"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Общероссийского Конгресса муниципальных образований и фонда «Лига здоровья нации» «Здоровый муниципалитет», включающего проекты: </w:t>
      </w:r>
      <w:r w:rsidR="00A86856" w:rsidRPr="00A86856">
        <w:rPr>
          <w:rFonts w:ascii="Times New Roman" w:hAnsi="Times New Roman" w:cs="Times New Roman"/>
          <w:sz w:val="28"/>
          <w:szCs w:val="28"/>
        </w:rPr>
        <w:t xml:space="preserve"> «Инструктор ЗОЖ и ГТО»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F47">
        <w:rPr>
          <w:rFonts w:ascii="Times New Roman" w:hAnsi="Times New Roman" w:cs="Times New Roman"/>
          <w:sz w:val="28"/>
          <w:szCs w:val="28"/>
        </w:rPr>
        <w:t xml:space="preserve">«10 000 шагов к жизни»,  «Кабинет здорового образа жизни (Кабинет здоровья)», «Человек идущий (Homo ambulans)», </w:t>
      </w:r>
    </w:p>
    <w:p w:rsidR="006E7F47" w:rsidRPr="006E7F47" w:rsidRDefault="006E7F47" w:rsidP="006E7F47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E7F4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7F4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7F47">
        <w:rPr>
          <w:rFonts w:ascii="Times New Roman" w:hAnsi="Times New Roman" w:cs="Times New Roman"/>
          <w:sz w:val="28"/>
          <w:szCs w:val="28"/>
        </w:rPr>
        <w:t xml:space="preserve"> Всероссийского форума «Здоровье нации – основа процветания России» </w:t>
      </w:r>
      <w:r>
        <w:rPr>
          <w:rFonts w:ascii="Times New Roman" w:hAnsi="Times New Roman" w:cs="Times New Roman"/>
          <w:sz w:val="28"/>
          <w:szCs w:val="28"/>
        </w:rPr>
        <w:t>для широкого обсуждения вопросов укрепления общественного здоровья и развития демографических ресурсов.</w:t>
      </w:r>
    </w:p>
    <w:p w:rsidR="00A86856" w:rsidRDefault="00A86856" w:rsidP="006E7F47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92343" w:rsidRDefault="00B00A8B" w:rsidP="00B00A8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t>Федеральному Собрани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00A8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Федерации:</w:t>
      </w:r>
    </w:p>
    <w:p w:rsidR="00B00A8B" w:rsidRDefault="00B00A8B" w:rsidP="00B00A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0A8B">
        <w:rPr>
          <w:rFonts w:ascii="Times New Roman" w:hAnsi="Times New Roman" w:cs="Times New Roman"/>
          <w:sz w:val="28"/>
          <w:szCs w:val="28"/>
        </w:rPr>
        <w:t>2.1. Продолжить работу по совершенствованию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межмуниципального сотрудничества </w:t>
      </w:r>
      <w:r w:rsidR="00EC5904">
        <w:rPr>
          <w:rFonts w:ascii="Times New Roman" w:hAnsi="Times New Roman" w:cs="Times New Roman"/>
          <w:sz w:val="28"/>
          <w:szCs w:val="28"/>
        </w:rPr>
        <w:t xml:space="preserve">и кооперации </w:t>
      </w:r>
      <w:r>
        <w:rPr>
          <w:rFonts w:ascii="Times New Roman" w:hAnsi="Times New Roman" w:cs="Times New Roman"/>
          <w:sz w:val="28"/>
          <w:szCs w:val="28"/>
        </w:rPr>
        <w:t>по совместному решению вопросов местного значения, совместному стратегическому и территориальному планированию;</w:t>
      </w:r>
    </w:p>
    <w:p w:rsidR="00417F8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управления развитием городских агломераций;</w:t>
      </w:r>
    </w:p>
    <w:p w:rsidR="00B00A8B" w:rsidRPr="009308F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B00A8B">
        <w:rPr>
          <w:rFonts w:ascii="Times New Roman" w:hAnsi="Times New Roman" w:cs="Times New Roman"/>
          <w:sz w:val="28"/>
          <w:szCs w:val="28"/>
        </w:rPr>
        <w:t>. вовлечения граждан в государственное и муниципальное управление</w:t>
      </w:r>
      <w:r w:rsidR="00C350C7">
        <w:rPr>
          <w:rFonts w:ascii="Times New Roman" w:hAnsi="Times New Roman" w:cs="Times New Roman"/>
          <w:sz w:val="28"/>
          <w:szCs w:val="28"/>
        </w:rPr>
        <w:t>, в т.ч. по вопросам, связанным с определением организационно-правовой формы и упрощением порядка регистрации органов территориального общественного самоуправления,</w:t>
      </w:r>
      <w:r w:rsidR="00CE607A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>созданием муниципальных общественных палат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и 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установлением механизмов </w:t>
      </w:r>
      <w:r w:rsidR="00CE607A" w:rsidRPr="009308F3">
        <w:rPr>
          <w:rFonts w:ascii="Times New Roman" w:hAnsi="Times New Roman" w:cs="Times New Roman"/>
          <w:sz w:val="28"/>
          <w:szCs w:val="28"/>
        </w:rPr>
        <w:t>их деятельност</w:t>
      </w:r>
      <w:r w:rsidR="00E01837" w:rsidRPr="009308F3">
        <w:rPr>
          <w:rFonts w:ascii="Times New Roman" w:hAnsi="Times New Roman" w:cs="Times New Roman"/>
          <w:sz w:val="28"/>
          <w:szCs w:val="28"/>
        </w:rPr>
        <w:t>и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 как субъектов общественной инициативы и общественного контроля;</w:t>
      </w:r>
    </w:p>
    <w:p w:rsidR="00B00A8B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302A0F">
        <w:rPr>
          <w:rFonts w:ascii="Times New Roman" w:hAnsi="Times New Roman" w:cs="Times New Roman"/>
          <w:sz w:val="28"/>
          <w:szCs w:val="28"/>
        </w:rPr>
        <w:t>. разграничения полномочий между уровнями публичной власти, основанного на принципе субсидиарности;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302A0F">
        <w:rPr>
          <w:rFonts w:ascii="Times New Roman" w:hAnsi="Times New Roman" w:cs="Times New Roman"/>
          <w:sz w:val="28"/>
          <w:szCs w:val="28"/>
        </w:rPr>
        <w:t>. уточнения определений полномочий местного самоуправления и вопросов местного значения;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302A0F">
        <w:rPr>
          <w:rFonts w:ascii="Times New Roman" w:hAnsi="Times New Roman" w:cs="Times New Roman"/>
          <w:sz w:val="28"/>
          <w:szCs w:val="28"/>
        </w:rPr>
        <w:t xml:space="preserve">. разграничения требований федерального законодательства к органам местного самоуправления с учетом </w:t>
      </w:r>
      <w:r w:rsidR="00EC5904">
        <w:rPr>
          <w:rFonts w:ascii="Times New Roman" w:hAnsi="Times New Roman" w:cs="Times New Roman"/>
          <w:sz w:val="28"/>
          <w:szCs w:val="28"/>
        </w:rPr>
        <w:t xml:space="preserve">разделения муниципальных образований не только по </w:t>
      </w:r>
      <w:r w:rsidR="00302A0F">
        <w:rPr>
          <w:rFonts w:ascii="Times New Roman" w:hAnsi="Times New Roman" w:cs="Times New Roman"/>
          <w:sz w:val="28"/>
          <w:szCs w:val="28"/>
        </w:rPr>
        <w:t>вид</w:t>
      </w:r>
      <w:r w:rsidR="00EC5904">
        <w:rPr>
          <w:rFonts w:ascii="Times New Roman" w:hAnsi="Times New Roman" w:cs="Times New Roman"/>
          <w:sz w:val="28"/>
          <w:szCs w:val="28"/>
        </w:rPr>
        <w:t xml:space="preserve">ам, но и по </w:t>
      </w:r>
      <w:r w:rsidR="00302A0F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EC5904">
        <w:rPr>
          <w:rFonts w:ascii="Times New Roman" w:hAnsi="Times New Roman" w:cs="Times New Roman"/>
          <w:sz w:val="28"/>
          <w:szCs w:val="28"/>
        </w:rPr>
        <w:t>ому</w:t>
      </w:r>
      <w:r w:rsidR="00B76714">
        <w:rPr>
          <w:rFonts w:ascii="Times New Roman" w:hAnsi="Times New Roman" w:cs="Times New Roman"/>
          <w:sz w:val="28"/>
          <w:szCs w:val="28"/>
        </w:rPr>
        <w:t xml:space="preserve">, </w:t>
      </w:r>
      <w:r w:rsidR="00B76714" w:rsidRPr="009308F3">
        <w:rPr>
          <w:rFonts w:ascii="Times New Roman" w:hAnsi="Times New Roman" w:cs="Times New Roman"/>
          <w:sz w:val="28"/>
          <w:szCs w:val="28"/>
        </w:rPr>
        <w:t xml:space="preserve">экономо-географическому и демографическому </w:t>
      </w:r>
      <w:r w:rsidR="00EC5904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(с определением общих принципов и перечней критериев разграничения муниципальных образований по </w:t>
      </w:r>
      <w:r w:rsidR="00B76714" w:rsidRPr="009308F3">
        <w:rPr>
          <w:rFonts w:ascii="Times New Roman" w:hAnsi="Times New Roman" w:cs="Times New Roman"/>
          <w:sz w:val="28"/>
          <w:szCs w:val="28"/>
        </w:rPr>
        <w:t>указанным</w:t>
      </w:r>
      <w:r w:rsidR="00B7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категориям);</w:t>
      </w:r>
    </w:p>
    <w:p w:rsidR="00417F83" w:rsidRPr="002703E0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территориальной организации местного самоуправления, в т.ч. по созданию нового вида муниципального образования «муниципального округа», определив перечень критериев для принятия решений о преобразовании муниципальных образований в городские и муниципальные округа</w:t>
      </w:r>
      <w:r w:rsidR="004813D4">
        <w:rPr>
          <w:rFonts w:ascii="Times New Roman" w:hAnsi="Times New Roman" w:cs="Times New Roman"/>
          <w:sz w:val="28"/>
          <w:szCs w:val="28"/>
        </w:rPr>
        <w:t xml:space="preserve">, </w:t>
      </w:r>
      <w:r w:rsidR="004813D4" w:rsidRPr="009308F3">
        <w:rPr>
          <w:rFonts w:ascii="Times New Roman" w:hAnsi="Times New Roman" w:cs="Times New Roman"/>
          <w:sz w:val="28"/>
          <w:szCs w:val="28"/>
        </w:rPr>
        <w:t>имея в виду сохранение перспективных для жизнедеятельности и развития поселений и муниципальных районов</w:t>
      </w:r>
      <w:r w:rsidRPr="009308F3">
        <w:rPr>
          <w:rFonts w:ascii="Times New Roman" w:hAnsi="Times New Roman" w:cs="Times New Roman"/>
          <w:sz w:val="28"/>
          <w:szCs w:val="28"/>
        </w:rPr>
        <w:t>.</w:t>
      </w:r>
    </w:p>
    <w:p w:rsidR="006C0351" w:rsidRDefault="00541C2A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Рассмотреть возможность закрепления в законодательстве</w:t>
      </w:r>
      <w:r w:rsidR="00E01837">
        <w:rPr>
          <w:rFonts w:ascii="Times New Roman" w:hAnsi="Times New Roman" w:cs="Times New Roman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51">
        <w:rPr>
          <w:rFonts w:ascii="Times New Roman" w:hAnsi="Times New Roman" w:cs="Times New Roman"/>
          <w:sz w:val="28"/>
          <w:szCs w:val="28"/>
        </w:rPr>
        <w:t>уплаты НДФЛ физическими лицами по месту их регистрации.</w:t>
      </w:r>
    </w:p>
    <w:p w:rsidR="006C0351" w:rsidRDefault="006C0351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5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Отменить обязанность уплаты налогов на землю и имущество для учреждений социальной сферы.</w:t>
      </w:r>
    </w:p>
    <w:p w:rsidR="00C350C7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50C7">
        <w:rPr>
          <w:rFonts w:ascii="Times New Roman" w:hAnsi="Times New Roman" w:cs="Times New Roman"/>
          <w:sz w:val="28"/>
          <w:szCs w:val="28"/>
        </w:rPr>
        <w:t xml:space="preserve">. Упростить порядок </w:t>
      </w:r>
      <w:r w:rsidR="002F4A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50C7">
        <w:rPr>
          <w:rFonts w:ascii="Times New Roman" w:hAnsi="Times New Roman" w:cs="Times New Roman"/>
          <w:sz w:val="28"/>
          <w:szCs w:val="28"/>
        </w:rPr>
        <w:t>и перечень сведений о доходах</w:t>
      </w:r>
      <w:r w:rsidR="00E01837" w:rsidRPr="009308F3">
        <w:rPr>
          <w:rFonts w:ascii="Times New Roman" w:hAnsi="Times New Roman" w:cs="Times New Roman"/>
          <w:sz w:val="28"/>
          <w:szCs w:val="28"/>
        </w:rPr>
        <w:t>,</w:t>
      </w:r>
      <w:r w:rsidR="00E018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расходах, имуществе и обязательствах имущественного характера</w:t>
      </w:r>
      <w:r w:rsidR="002F4A1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01837" w:rsidRPr="009308F3">
        <w:rPr>
          <w:rFonts w:ascii="Times New Roman" w:hAnsi="Times New Roman" w:cs="Times New Roman"/>
          <w:sz w:val="28"/>
          <w:szCs w:val="28"/>
        </w:rPr>
        <w:t>ами</w:t>
      </w:r>
      <w:r w:rsidR="002F4A1E">
        <w:rPr>
          <w:rFonts w:ascii="Times New Roman" w:hAnsi="Times New Roman" w:cs="Times New Roman"/>
          <w:sz w:val="28"/>
          <w:szCs w:val="28"/>
        </w:rPr>
        <w:t xml:space="preserve"> представительных органов местного самоуправления сельских поселений и членов их семей.</w:t>
      </w:r>
    </w:p>
    <w:p w:rsidR="00417F83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7F83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C350C7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417F83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1D5440" w:rsidRPr="009308F3">
        <w:rPr>
          <w:rFonts w:ascii="Times New Roman" w:hAnsi="Times New Roman" w:cs="Times New Roman"/>
          <w:sz w:val="28"/>
          <w:szCs w:val="28"/>
        </w:rPr>
        <w:t>и контроль</w:t>
      </w:r>
      <w:r w:rsidR="009308F3">
        <w:rPr>
          <w:rFonts w:ascii="Times New Roman" w:hAnsi="Times New Roman" w:cs="Times New Roman"/>
          <w:sz w:val="28"/>
          <w:szCs w:val="28"/>
        </w:rPr>
        <w:t>но-счетными органами субъектов Ф</w:t>
      </w:r>
      <w:r w:rsidR="001D5440"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417F83">
        <w:rPr>
          <w:rFonts w:ascii="Times New Roman" w:hAnsi="Times New Roman" w:cs="Times New Roman"/>
          <w:sz w:val="28"/>
          <w:szCs w:val="28"/>
        </w:rPr>
        <w:t xml:space="preserve">полномочие по осуществлению экспертизы </w:t>
      </w:r>
      <w:r w:rsidR="00A61463">
        <w:rPr>
          <w:rFonts w:ascii="Times New Roman" w:hAnsi="Times New Roman" w:cs="Times New Roman"/>
          <w:sz w:val="28"/>
          <w:szCs w:val="28"/>
        </w:rPr>
        <w:t xml:space="preserve">(«нулевого чтения») </w:t>
      </w:r>
      <w:r w:rsidR="00417F83">
        <w:rPr>
          <w:rFonts w:ascii="Times New Roman" w:hAnsi="Times New Roman" w:cs="Times New Roman"/>
          <w:sz w:val="28"/>
          <w:szCs w:val="28"/>
        </w:rPr>
        <w:t>проектов муниципальных НПА о бюджете муниципального образования,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1D5440" w:rsidRPr="009308F3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 муниципального образования и отчетов о выполнении местного бюджета за финансовый год</w:t>
      </w:r>
      <w:r w:rsidR="001D5440">
        <w:rPr>
          <w:rFonts w:ascii="Times New Roman" w:hAnsi="Times New Roman" w:cs="Times New Roman"/>
          <w:sz w:val="28"/>
          <w:szCs w:val="28"/>
        </w:rPr>
        <w:t xml:space="preserve">, </w:t>
      </w:r>
      <w:r w:rsidR="00417F83">
        <w:rPr>
          <w:rFonts w:ascii="Times New Roman" w:hAnsi="Times New Roman" w:cs="Times New Roman"/>
          <w:sz w:val="28"/>
          <w:szCs w:val="28"/>
        </w:rPr>
        <w:t>а также о мероприятиях, планируемых в рамках национальных проектов.</w:t>
      </w:r>
    </w:p>
    <w:p w:rsidR="00A61463" w:rsidRDefault="00A61463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Ввести в законодательство запрет о наложении штрафов и взысканий по исполнительным производствам на органы местного самоуправления (юридические лица) за невыполнение полномочий – для тех случаев, когда в местных бюджетах не предусмотрено финансирование для соответствующих работ, приобретения товаров и услуг.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36197" w:rsidRDefault="00336197" w:rsidP="0033619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97">
        <w:rPr>
          <w:rFonts w:ascii="Times New Roman" w:hAnsi="Times New Roman" w:cs="Times New Roman"/>
          <w:b/>
          <w:sz w:val="28"/>
          <w:szCs w:val="28"/>
        </w:rPr>
        <w:t>Общероссийскому Конг</w:t>
      </w:r>
      <w:r>
        <w:rPr>
          <w:rFonts w:ascii="Times New Roman" w:hAnsi="Times New Roman" w:cs="Times New Roman"/>
          <w:b/>
          <w:sz w:val="28"/>
          <w:szCs w:val="28"/>
        </w:rPr>
        <w:t>рессу муниципальных образований: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36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Приступить к </w:t>
      </w:r>
      <w:r w:rsidR="00980015">
        <w:rPr>
          <w:rFonts w:ascii="Times New Roman" w:hAnsi="Times New Roman" w:cs="Times New Roman"/>
          <w:sz w:val="28"/>
          <w:szCs w:val="28"/>
        </w:rPr>
        <w:t>новому этапу</w:t>
      </w:r>
      <w:r w:rsidRPr="00336197">
        <w:rPr>
          <w:rFonts w:ascii="Times New Roman" w:hAnsi="Times New Roman" w:cs="Times New Roman"/>
          <w:sz w:val="28"/>
          <w:szCs w:val="28"/>
        </w:rPr>
        <w:t xml:space="preserve"> реализации проекта «Цифровая трансформация муниципального управления».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.1.1.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Создать на базе Конгресса проектный офис из числа представителей инициативных (пилотных) субъектов Российской Федерации и муниципалитетов, включив в его состав представителей заинтересованных органов федеральной исполнительной </w:t>
      </w:r>
      <w:r w:rsidR="00357B34" w:rsidRPr="009308F3">
        <w:rPr>
          <w:rFonts w:ascii="Times New Roman" w:hAnsi="Times New Roman" w:cs="Times New Roman"/>
          <w:sz w:val="28"/>
          <w:szCs w:val="28"/>
        </w:rPr>
        <w:t xml:space="preserve">и представительной </w:t>
      </w:r>
      <w:r w:rsidRPr="00336197">
        <w:rPr>
          <w:rFonts w:ascii="Times New Roman" w:hAnsi="Times New Roman" w:cs="Times New Roman"/>
          <w:sz w:val="28"/>
          <w:szCs w:val="28"/>
        </w:rPr>
        <w:t xml:space="preserve">власти (по согласованию). </w:t>
      </w:r>
    </w:p>
    <w:p w:rsidR="00336197" w:rsidRPr="00336197" w:rsidRDefault="00336197" w:rsidP="0033619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.1.2.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Указанной рабочей группе поручить: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- формирование, согласование и утверждение предложений по разработке концепции цифровой трансформации муниципального управления;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разработку</w:t>
      </w:r>
      <w:r w:rsidR="0080661B">
        <w:rPr>
          <w:rFonts w:ascii="Times New Roman" w:hAnsi="Times New Roman" w:cs="Times New Roman"/>
          <w:sz w:val="28"/>
          <w:szCs w:val="28"/>
        </w:rPr>
        <w:t xml:space="preserve"> </w:t>
      </w:r>
      <w:r w:rsidR="0080661B" w:rsidRPr="009308F3">
        <w:rPr>
          <w:rFonts w:ascii="Times New Roman" w:hAnsi="Times New Roman" w:cs="Times New Roman"/>
          <w:sz w:val="28"/>
          <w:szCs w:val="28"/>
        </w:rPr>
        <w:t>(совершенствование)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системы индикаторов и показателей оценки эффективности деятельности </w:t>
      </w:r>
      <w:r w:rsidRPr="0080661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0661B">
        <w:rPr>
          <w:rFonts w:ascii="Times New Roman" w:hAnsi="Times New Roman" w:cs="Times New Roman"/>
          <w:sz w:val="28"/>
          <w:szCs w:val="28"/>
        </w:rPr>
        <w:t xml:space="preserve">, </w:t>
      </w:r>
      <w:r w:rsidR="0080661B" w:rsidRPr="009308F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C05CD">
        <w:rPr>
          <w:rFonts w:ascii="Times New Roman" w:hAnsi="Times New Roman" w:cs="Times New Roman"/>
          <w:sz w:val="28"/>
          <w:szCs w:val="28"/>
        </w:rPr>
        <w:t xml:space="preserve"> </w:t>
      </w:r>
      <w:r w:rsidR="00EC05CD" w:rsidRPr="009308F3">
        <w:rPr>
          <w:rFonts w:ascii="Times New Roman" w:hAnsi="Times New Roman" w:cs="Times New Roman"/>
          <w:sz w:val="28"/>
          <w:szCs w:val="28"/>
        </w:rPr>
        <w:t>и глав муниципальных образований</w:t>
      </w:r>
      <w:r w:rsidRPr="00336197">
        <w:rPr>
          <w:rFonts w:ascii="Times New Roman" w:hAnsi="Times New Roman" w:cs="Times New Roman"/>
          <w:sz w:val="28"/>
          <w:szCs w:val="28"/>
        </w:rPr>
        <w:t>;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функциональных требований с учетом особенностей и интересов субъектов РФ для создания типовой тиражируемой масштабируемой автоматизированной системы управления муниципальным образованием;</w:t>
      </w:r>
    </w:p>
    <w:p w:rsid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предложений по внесению изменений в перечень мероприятий федерального проекта «Цифровое государственное управление» в рамках национальной</w:t>
      </w:r>
      <w:r w:rsidR="00692C49">
        <w:rPr>
          <w:rFonts w:ascii="Times New Roman" w:hAnsi="Times New Roman" w:cs="Times New Roman"/>
          <w:sz w:val="28"/>
          <w:szCs w:val="28"/>
        </w:rPr>
        <w:t xml:space="preserve"> программы «Цифровая экономика»;</w:t>
      </w:r>
    </w:p>
    <w:p w:rsidR="00692C49" w:rsidRPr="009308F3" w:rsidRDefault="00692C49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- содействовать созданию муниципальными образованиями всех видов сайтов муниципальных образований в сети «Интернет»</w:t>
      </w:r>
      <w:r w:rsidR="00F61148" w:rsidRPr="009308F3">
        <w:rPr>
          <w:rFonts w:ascii="Times New Roman" w:hAnsi="Times New Roman" w:cs="Times New Roman"/>
          <w:sz w:val="28"/>
          <w:szCs w:val="28"/>
        </w:rPr>
        <w:t>, стремясь к тому, чтобы все муниципальные образования имели такие сайты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.2.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советов муниципальных образований субъектов Российской Федерации.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.3.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организации и осуществления взаимодействия органов государственной власти субъектов Российской Федерации и советов муниципальных образований субъектов Российской Федерации.</w:t>
      </w:r>
    </w:p>
    <w:p w:rsid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.4.</w:t>
      </w:r>
      <w:r w:rsidRPr="00336197">
        <w:rPr>
          <w:rFonts w:ascii="Times New Roman" w:hAnsi="Times New Roman" w:cs="Times New Roman"/>
          <w:sz w:val="28"/>
          <w:szCs w:val="28"/>
        </w:rPr>
        <w:tab/>
        <w:t>Разработать «дорожную карту» на период до 2021 года по реализации предложений по развитию советов муниципальных образований субъектов Российской Федерации и межмуниципального сотрудничества.</w:t>
      </w:r>
    </w:p>
    <w:p w:rsidR="00793A2D" w:rsidRDefault="006E7F47" w:rsidP="006E7F4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Приступить к практической реализации совместного </w:t>
      </w:r>
      <w:r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Общероссийского Конгресса муниципальных образований и фонда «Лига здоровья нации» «Здоровый муниципалитет»</w:t>
      </w:r>
      <w:r w:rsidR="00793A2D">
        <w:rPr>
          <w:rFonts w:ascii="Times New Roman" w:hAnsi="Times New Roman" w:cs="Times New Roman"/>
          <w:sz w:val="28"/>
          <w:szCs w:val="28"/>
        </w:rPr>
        <w:t>:</w:t>
      </w:r>
    </w:p>
    <w:p w:rsidR="00793A2D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содействовать продвижению в регионах и муниципальных образованиях проектов </w:t>
      </w:r>
      <w:r w:rsidR="006E7F47" w:rsidRPr="006E7F47">
        <w:rPr>
          <w:rFonts w:ascii="Times New Roman" w:hAnsi="Times New Roman" w:cs="Times New Roman"/>
          <w:sz w:val="28"/>
          <w:szCs w:val="28"/>
        </w:rPr>
        <w:t>«Инструктор ЗОЖ и ГТО», «10 000 шагов к жизни», «Кабинет здорового образа жизни (Кабинет здоровья)», «Человек идущий (Homo ambulans)»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47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и</w:t>
      </w:r>
      <w:r w:rsidR="006E7F47" w:rsidRPr="006E7F47">
        <w:rPr>
          <w:rFonts w:ascii="Times New Roman" w:hAnsi="Times New Roman" w:cs="Times New Roman"/>
          <w:sz w:val="28"/>
          <w:szCs w:val="28"/>
        </w:rPr>
        <w:t>спользовать площадку Всероссийского форума «Здоровье нации – основа процветания России» для широкого обсуждения вопросов укрепления общественного здоровья и развития демографических ресурсов</w:t>
      </w:r>
      <w:r w:rsidR="006E7F47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6E7F47" w:rsidRPr="006E7F47">
        <w:rPr>
          <w:rFonts w:ascii="Times New Roman" w:hAnsi="Times New Roman" w:cs="Times New Roman"/>
          <w:sz w:val="28"/>
          <w:szCs w:val="28"/>
        </w:rPr>
        <w:t>.</w:t>
      </w:r>
    </w:p>
    <w:p w:rsidR="009308F3" w:rsidRDefault="00793A2D" w:rsidP="0049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308F3">
        <w:rPr>
          <w:rFonts w:ascii="Times New Roman" w:hAnsi="Times New Roman" w:cs="Times New Roman"/>
          <w:sz w:val="28"/>
          <w:szCs w:val="28"/>
        </w:rPr>
        <w:t xml:space="preserve">. Создать при Конгрессе </w:t>
      </w:r>
      <w:r w:rsidR="004919D6" w:rsidRPr="004919D6">
        <w:rPr>
          <w:rFonts w:ascii="Times New Roman" w:hAnsi="Times New Roman" w:cs="Times New Roman"/>
          <w:sz w:val="28"/>
          <w:szCs w:val="28"/>
        </w:rPr>
        <w:t>экспертный совет по вопросам современной урбанистики, формирования комфортной городской среды и современных подходов к развитию городов</w:t>
      </w:r>
      <w:r w:rsidR="004919D6">
        <w:rPr>
          <w:rFonts w:ascii="Times New Roman" w:hAnsi="Times New Roman" w:cs="Times New Roman"/>
          <w:sz w:val="28"/>
          <w:szCs w:val="28"/>
        </w:rPr>
        <w:t>.</w:t>
      </w:r>
    </w:p>
    <w:p w:rsidR="004919D6" w:rsidRDefault="004919D6" w:rsidP="0049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197" w:rsidRDefault="00336197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Органам исполнительной власти субъектов Российской Федерации: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 xml:space="preserve">.1. Обеспечить </w:t>
      </w:r>
      <w:r w:rsidR="000D3D9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302A0F">
        <w:rPr>
          <w:rFonts w:ascii="Times New Roman" w:hAnsi="Times New Roman" w:cs="Times New Roman"/>
          <w:sz w:val="28"/>
          <w:szCs w:val="28"/>
        </w:rPr>
        <w:t>совет</w:t>
      </w:r>
      <w:r w:rsidR="000D3D9D">
        <w:rPr>
          <w:rFonts w:ascii="Times New Roman" w:hAnsi="Times New Roman" w:cs="Times New Roman"/>
          <w:sz w:val="28"/>
          <w:szCs w:val="28"/>
        </w:rPr>
        <w:t>а</w:t>
      </w:r>
      <w:r w:rsidR="00302A0F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0D3D9D">
        <w:rPr>
          <w:rFonts w:ascii="Times New Roman" w:hAnsi="Times New Roman" w:cs="Times New Roman"/>
          <w:sz w:val="28"/>
          <w:szCs w:val="28"/>
        </w:rPr>
        <w:t>субъект</w:t>
      </w:r>
      <w:r w:rsidR="00541C2A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02A0F">
        <w:rPr>
          <w:rFonts w:ascii="Times New Roman" w:hAnsi="Times New Roman" w:cs="Times New Roman"/>
          <w:sz w:val="28"/>
          <w:szCs w:val="28"/>
        </w:rPr>
        <w:t xml:space="preserve">в </w:t>
      </w:r>
      <w:r w:rsidR="00541C2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02A0F">
        <w:rPr>
          <w:rFonts w:ascii="Times New Roman" w:hAnsi="Times New Roman" w:cs="Times New Roman"/>
          <w:sz w:val="28"/>
          <w:szCs w:val="28"/>
        </w:rPr>
        <w:t>региональн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офис</w:t>
      </w:r>
      <w:r w:rsidR="00541C2A">
        <w:rPr>
          <w:rFonts w:ascii="Times New Roman" w:hAnsi="Times New Roman" w:cs="Times New Roman"/>
          <w:sz w:val="28"/>
          <w:szCs w:val="28"/>
        </w:rPr>
        <w:t>а</w:t>
      </w:r>
      <w:r w:rsidR="000D3D9D">
        <w:rPr>
          <w:rFonts w:ascii="Times New Roman" w:hAnsi="Times New Roman" w:cs="Times New Roman"/>
          <w:sz w:val="28"/>
          <w:szCs w:val="28"/>
        </w:rPr>
        <w:t>.</w:t>
      </w:r>
      <w:r w:rsidR="00B00A8B" w:rsidRPr="00B0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2A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C2A">
        <w:rPr>
          <w:rFonts w:ascii="Times New Roman" w:hAnsi="Times New Roman" w:cs="Times New Roman"/>
          <w:sz w:val="28"/>
          <w:szCs w:val="28"/>
        </w:rPr>
        <w:t xml:space="preserve">.2. Обеспечить участие </w:t>
      </w:r>
      <w:r w:rsidR="00541C2A" w:rsidRPr="00541C2A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 xml:space="preserve"> в деятельности рабочих групп и комиссий по вопросам реализации национальных проектов на территории субъекта Российской Федерации, разработки проектов и программ </w:t>
      </w:r>
      <w:r w:rsidR="00541C2A" w:rsidRPr="00541C2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2A0F">
        <w:rPr>
          <w:rFonts w:ascii="Times New Roman" w:hAnsi="Times New Roman" w:cs="Times New Roman"/>
          <w:sz w:val="28"/>
          <w:szCs w:val="28"/>
        </w:rPr>
        <w:t>. Внедрить в практику региональных проектных офисов механизмы</w:t>
      </w:r>
      <w:r w:rsidR="00302A0F" w:rsidRPr="00302A0F">
        <w:rPr>
          <w:rFonts w:ascii="Times New Roman" w:hAnsi="Times New Roman" w:cs="Times New Roman"/>
          <w:sz w:val="28"/>
          <w:szCs w:val="28"/>
        </w:rPr>
        <w:t xml:space="preserve"> </w:t>
      </w:r>
      <w:r w:rsidR="00302A0F" w:rsidRPr="00D92343">
        <w:rPr>
          <w:rFonts w:ascii="Times New Roman" w:hAnsi="Times New Roman" w:cs="Times New Roman"/>
          <w:sz w:val="28"/>
          <w:szCs w:val="28"/>
        </w:rPr>
        <w:t>учета мнения насе</w:t>
      </w:r>
      <w:r w:rsidR="00645DA4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="00302A0F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02A0F">
        <w:rPr>
          <w:rFonts w:ascii="Times New Roman" w:hAnsi="Times New Roman" w:cs="Times New Roman"/>
          <w:sz w:val="28"/>
          <w:szCs w:val="28"/>
        </w:rPr>
        <w:t xml:space="preserve">. </w:t>
      </w:r>
      <w:r w:rsidR="00EF7E4A" w:rsidRPr="009308F3">
        <w:rPr>
          <w:rFonts w:ascii="Times New Roman" w:hAnsi="Times New Roman" w:cs="Times New Roman"/>
          <w:sz w:val="28"/>
          <w:szCs w:val="28"/>
        </w:rPr>
        <w:t>Наделить законом субъекта федерации региональн</w:t>
      </w:r>
      <w:r w:rsidR="0080661B" w:rsidRPr="009308F3">
        <w:rPr>
          <w:rFonts w:ascii="Times New Roman" w:hAnsi="Times New Roman" w:cs="Times New Roman"/>
          <w:sz w:val="28"/>
          <w:szCs w:val="28"/>
        </w:rPr>
        <w:t>ый</w:t>
      </w:r>
      <w:r w:rsidR="00E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2A0F">
        <w:rPr>
          <w:rFonts w:ascii="Times New Roman" w:hAnsi="Times New Roman" w:cs="Times New Roman"/>
          <w:sz w:val="28"/>
          <w:szCs w:val="28"/>
        </w:rPr>
        <w:t>совет муниципальных образований функциями по подготовке и представлению ежегодного доклада «О состоянии местного самоуправления в субъекте Российской Федерации».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02A0F">
        <w:rPr>
          <w:rFonts w:ascii="Times New Roman" w:hAnsi="Times New Roman" w:cs="Times New Roman"/>
          <w:sz w:val="28"/>
          <w:szCs w:val="28"/>
        </w:rPr>
        <w:t xml:space="preserve">. Создать механизм учета выводов </w:t>
      </w:r>
      <w:r w:rsidR="00541C2A">
        <w:rPr>
          <w:rFonts w:ascii="Times New Roman" w:hAnsi="Times New Roman" w:cs="Times New Roman"/>
          <w:sz w:val="28"/>
          <w:szCs w:val="28"/>
        </w:rPr>
        <w:t xml:space="preserve">и рекомендаций </w:t>
      </w:r>
      <w:r w:rsidR="00302A0F">
        <w:rPr>
          <w:rFonts w:ascii="Times New Roman" w:hAnsi="Times New Roman" w:cs="Times New Roman"/>
          <w:sz w:val="28"/>
          <w:szCs w:val="28"/>
        </w:rPr>
        <w:t>доклада</w:t>
      </w:r>
      <w:r w:rsidR="00302A0F" w:rsidRPr="00302A0F">
        <w:t xml:space="preserve"> </w:t>
      </w:r>
      <w:r w:rsidR="00302A0F" w:rsidRPr="00302A0F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CA7AB2">
        <w:rPr>
          <w:rFonts w:ascii="Times New Roman" w:hAnsi="Times New Roman" w:cs="Times New Roman"/>
          <w:sz w:val="28"/>
          <w:szCs w:val="28"/>
        </w:rPr>
        <w:t xml:space="preserve"> </w:t>
      </w:r>
      <w:r w:rsidR="00CA7AB2" w:rsidRPr="00CA7AB2">
        <w:rPr>
          <w:rFonts w:ascii="Times New Roman" w:hAnsi="Times New Roman" w:cs="Times New Roman"/>
          <w:sz w:val="28"/>
          <w:szCs w:val="28"/>
        </w:rPr>
        <w:t>«О состоянии местного самоуправления в субъекте Российской Федерации»</w:t>
      </w:r>
      <w:r w:rsidR="00CA7AB2">
        <w:rPr>
          <w:rFonts w:ascii="Times New Roman" w:hAnsi="Times New Roman" w:cs="Times New Roman"/>
          <w:sz w:val="28"/>
          <w:szCs w:val="28"/>
        </w:rPr>
        <w:t xml:space="preserve"> в планах </w:t>
      </w:r>
      <w:r w:rsidR="00541C2A">
        <w:rPr>
          <w:rFonts w:ascii="Times New Roman" w:hAnsi="Times New Roman" w:cs="Times New Roman"/>
          <w:sz w:val="28"/>
          <w:szCs w:val="28"/>
        </w:rPr>
        <w:t>работы</w:t>
      </w:r>
      <w:r w:rsidR="00CA7AB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Федерации.</w:t>
      </w:r>
    </w:p>
    <w:p w:rsidR="00302A0F" w:rsidRDefault="00302A0F" w:rsidP="00302A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Законодательным (представительным) органам власти субъектов Российской Федерации:</w:t>
      </w:r>
    </w:p>
    <w:p w:rsidR="00336197" w:rsidRDefault="00302A0F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Наделить советы муниципальных образований </w:t>
      </w:r>
      <w:r w:rsidRPr="00D332CE">
        <w:rPr>
          <w:rFonts w:ascii="Times New Roman" w:hAnsi="Times New Roman" w:cs="Times New Roman"/>
          <w:sz w:val="28"/>
          <w:szCs w:val="28"/>
        </w:rPr>
        <w:t>в своих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332CE">
        <w:rPr>
          <w:rFonts w:ascii="Times New Roman" w:hAnsi="Times New Roman" w:cs="Times New Roman"/>
          <w:sz w:val="28"/>
          <w:szCs w:val="28"/>
        </w:rPr>
        <w:t>ах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Российской Федерации прав</w:t>
      </w:r>
      <w:r w:rsidR="003E2115" w:rsidRPr="00336197">
        <w:rPr>
          <w:rFonts w:ascii="Times New Roman" w:hAnsi="Times New Roman" w:cs="Times New Roman"/>
          <w:sz w:val="28"/>
          <w:szCs w:val="28"/>
        </w:rPr>
        <w:t xml:space="preserve">ом </w:t>
      </w:r>
      <w:r w:rsidRPr="00336197">
        <w:rPr>
          <w:rFonts w:ascii="Times New Roman" w:hAnsi="Times New Roman" w:cs="Times New Roman"/>
          <w:sz w:val="28"/>
          <w:szCs w:val="28"/>
        </w:rPr>
        <w:t>законодательн</w:t>
      </w:r>
      <w:r w:rsidR="003E2115" w:rsidRPr="00336197">
        <w:rPr>
          <w:rFonts w:ascii="Times New Roman" w:hAnsi="Times New Roman" w:cs="Times New Roman"/>
          <w:sz w:val="28"/>
          <w:szCs w:val="28"/>
        </w:rPr>
        <w:t>ой</w:t>
      </w:r>
      <w:r w:rsidRPr="00336197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E2115" w:rsidRPr="00336197">
        <w:rPr>
          <w:rFonts w:ascii="Times New Roman" w:hAnsi="Times New Roman" w:cs="Times New Roman"/>
          <w:sz w:val="28"/>
          <w:szCs w:val="28"/>
        </w:rPr>
        <w:t>ы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на уровне субъект</w:t>
      </w:r>
      <w:r w:rsidR="00D332CE" w:rsidRPr="00D332CE">
        <w:rPr>
          <w:rFonts w:ascii="Times New Roman" w:hAnsi="Times New Roman" w:cs="Times New Roman"/>
          <w:sz w:val="28"/>
          <w:szCs w:val="28"/>
        </w:rPr>
        <w:t>а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CF45C5" w:rsidRPr="00336197">
        <w:rPr>
          <w:rFonts w:ascii="Times New Roman" w:hAnsi="Times New Roman" w:cs="Times New Roman"/>
          <w:sz w:val="28"/>
          <w:szCs w:val="28"/>
        </w:rPr>
        <w:t>й Федерации.</w:t>
      </w:r>
      <w:r w:rsidR="00336197" w:rsidRPr="003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0C" w:rsidRPr="009308F3" w:rsidRDefault="008A520C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принять закон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45DA4">
        <w:rPr>
          <w:rFonts w:ascii="Times New Roman" w:hAnsi="Times New Roman" w:cs="Times New Roman"/>
          <w:sz w:val="28"/>
          <w:szCs w:val="28"/>
        </w:rPr>
        <w:t>«О</w:t>
      </w:r>
      <w:r w:rsidRPr="009308F3">
        <w:rPr>
          <w:rFonts w:ascii="Times New Roman" w:hAnsi="Times New Roman" w:cs="Times New Roman"/>
          <w:sz w:val="28"/>
          <w:szCs w:val="28"/>
        </w:rPr>
        <w:t xml:space="preserve">б основах взаимодействия органов государственной власти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с советом муниципальных образований данного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645DA4">
        <w:rPr>
          <w:rFonts w:ascii="Times New Roman" w:hAnsi="Times New Roman" w:cs="Times New Roman"/>
          <w:sz w:val="28"/>
          <w:szCs w:val="28"/>
        </w:rPr>
        <w:t>»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F83" w:rsidRPr="00336197" w:rsidRDefault="003E2115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336197">
        <w:rPr>
          <w:rFonts w:ascii="Times New Roman" w:hAnsi="Times New Roman" w:cs="Times New Roman"/>
          <w:sz w:val="28"/>
          <w:szCs w:val="28"/>
        </w:rPr>
        <w:t xml:space="preserve">законодательстве механизм учета мнения совета муниципальных образований 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при разработке и принятии решений 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>по вопросам</w:t>
      </w:r>
      <w:r w:rsidR="00417F83" w:rsidRPr="00336197">
        <w:rPr>
          <w:rFonts w:ascii="Times New Roman" w:hAnsi="Times New Roman" w:cs="Times New Roman"/>
          <w:sz w:val="28"/>
          <w:szCs w:val="28"/>
        </w:rPr>
        <w:t>:</w:t>
      </w:r>
    </w:p>
    <w:p w:rsidR="00417F83" w:rsidRPr="009308F3" w:rsidRDefault="00CF45C5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национальных проектов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417F83" w:rsidRPr="009308F3">
        <w:rPr>
          <w:rFonts w:ascii="Times New Roman" w:hAnsi="Times New Roman" w:cs="Times New Roman"/>
          <w:sz w:val="28"/>
          <w:szCs w:val="28"/>
        </w:rPr>
        <w:t>;</w:t>
      </w:r>
    </w:p>
    <w:p w:rsidR="008A520C" w:rsidRPr="009308F3" w:rsidRDefault="008A520C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формирования стратегии развития субъекта Российской Федерации; иных вопросов стратегического и территориального планирования в субъекте федерации;</w:t>
      </w:r>
    </w:p>
    <w:p w:rsidR="0016741E" w:rsidRDefault="0016741E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перераспределения полномочий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и делегирования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A0F" w:rsidRPr="008A520C" w:rsidRDefault="00417F83" w:rsidP="008A520C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6C0351" w:rsidRPr="006C0351">
        <w:rPr>
          <w:rFonts w:ascii="Times New Roman" w:hAnsi="Times New Roman" w:cs="Times New Roman"/>
          <w:sz w:val="28"/>
          <w:szCs w:val="28"/>
        </w:rPr>
        <w:t>межбюджетных и налоговых отношени</w:t>
      </w:r>
      <w:r w:rsidR="00CF45C5">
        <w:rPr>
          <w:rFonts w:ascii="Times New Roman" w:hAnsi="Times New Roman" w:cs="Times New Roman"/>
          <w:sz w:val="28"/>
          <w:szCs w:val="28"/>
        </w:rPr>
        <w:t>й</w:t>
      </w:r>
      <w:r w:rsidR="008A520C">
        <w:rPr>
          <w:rFonts w:ascii="Times New Roman" w:hAnsi="Times New Roman" w:cs="Times New Roman"/>
          <w:sz w:val="28"/>
          <w:szCs w:val="28"/>
        </w:rPr>
        <w:t>.</w:t>
      </w: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9D6" w:rsidRPr="004919D6" w:rsidRDefault="004919D6" w:rsidP="004919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D6">
        <w:rPr>
          <w:rFonts w:ascii="Times New Roman" w:hAnsi="Times New Roman" w:cs="Times New Roman"/>
          <w:b/>
          <w:sz w:val="28"/>
          <w:szCs w:val="28"/>
        </w:rPr>
        <w:t>Советам муниципальных образований субъектов Российской Федерации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деятельности регионального проектного офиса.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рассматривать на заседаниях своих рабочих органов вопросы реализации национальных проектов в муниципальных образованиях.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перечень номинаций конкурсов, организатором которых является совет муниципальных образований субъекта Российской Федерации (ассоциация межмуниципального сотрудничества),  номинацию (номинации) по эффективному выполнению муниципальными образованиями мероприятий в рамках национальных проектов.</w:t>
      </w:r>
    </w:p>
    <w:p w:rsidR="00173A32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</w:t>
      </w:r>
      <w:r w:rsidR="00173A32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механизмов поддержки молодежных и  общественных инициатив</w:t>
      </w:r>
      <w:r w:rsidR="00173A32">
        <w:rPr>
          <w:rFonts w:ascii="Times New Roman" w:hAnsi="Times New Roman" w:cs="Times New Roman"/>
          <w:sz w:val="28"/>
          <w:szCs w:val="28"/>
        </w:rPr>
        <w:t>, волонтерства, социального предпринимательства, в т.ч. по вопросам организации и осуществления общественного контроля за реализацией национальных проектов.</w:t>
      </w:r>
    </w:p>
    <w:p w:rsidR="00793A2D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2D"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в муниципальных образованиях технологий проектного управления: </w:t>
      </w:r>
    </w:p>
    <w:p w:rsidR="004919D6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муниципальных проектных офисов;</w:t>
      </w:r>
    </w:p>
    <w:p w:rsidR="00793A2D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внедрению в муниципальную практику механизмов межотраслевого и межведомственного планирования, координирования и корректировки действующих программ и проектов.</w:t>
      </w:r>
    </w:p>
    <w:p w:rsidR="00793A2D" w:rsidRDefault="00793A2D" w:rsidP="00793A2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и распространению медиаторских функций местного самоуправления как института, призванного обеспечивать баланс интересов разных социальных групп населения, субъектов экономики, учреждений и органов власти.</w:t>
      </w: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41E" w:rsidRDefault="0016741E" w:rsidP="0016741E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41C2A" w:rsidRPr="00CF45C5" w:rsidRDefault="00541C2A" w:rsidP="00CF45C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Pr="00B00A8B" w:rsidRDefault="00B00A8B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0AD" w:rsidRDefault="009170AD" w:rsidP="00DE2160">
      <w:pPr>
        <w:pStyle w:val="a3"/>
      </w:pPr>
    </w:p>
    <w:sectPr w:rsidR="009170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55" w:rsidRDefault="009A0255" w:rsidP="0016741E">
      <w:pPr>
        <w:spacing w:after="0" w:line="240" w:lineRule="auto"/>
      </w:pPr>
      <w:r>
        <w:separator/>
      </w:r>
    </w:p>
  </w:endnote>
  <w:endnote w:type="continuationSeparator" w:id="0">
    <w:p w:rsidR="009A0255" w:rsidRDefault="009A0255" w:rsidP="001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8867"/>
      <w:docPartObj>
        <w:docPartGallery w:val="Page Numbers (Bottom of Page)"/>
        <w:docPartUnique/>
      </w:docPartObj>
    </w:sdtPr>
    <w:sdtEndPr/>
    <w:sdtContent>
      <w:p w:rsidR="0016741E" w:rsidRDefault="00167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17">
          <w:rPr>
            <w:noProof/>
          </w:rPr>
          <w:t>2</w:t>
        </w:r>
        <w:r>
          <w:fldChar w:fldCharType="end"/>
        </w:r>
      </w:p>
    </w:sdtContent>
  </w:sdt>
  <w:p w:rsidR="0016741E" w:rsidRDefault="001674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55" w:rsidRDefault="009A0255" w:rsidP="0016741E">
      <w:pPr>
        <w:spacing w:after="0" w:line="240" w:lineRule="auto"/>
      </w:pPr>
      <w:r>
        <w:separator/>
      </w:r>
    </w:p>
  </w:footnote>
  <w:footnote w:type="continuationSeparator" w:id="0">
    <w:p w:rsidR="009A0255" w:rsidRDefault="009A0255" w:rsidP="0016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204"/>
    <w:multiLevelType w:val="multilevel"/>
    <w:tmpl w:val="1D522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1">
    <w:nsid w:val="11081A3D"/>
    <w:multiLevelType w:val="multilevel"/>
    <w:tmpl w:val="784A2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1AC93E04"/>
    <w:multiLevelType w:val="multilevel"/>
    <w:tmpl w:val="B2864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080DD3"/>
    <w:multiLevelType w:val="multilevel"/>
    <w:tmpl w:val="FCF6F9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0006A2C"/>
    <w:multiLevelType w:val="hybridMultilevel"/>
    <w:tmpl w:val="95A2EBD4"/>
    <w:lvl w:ilvl="0" w:tplc="5F14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44BBD"/>
    <w:multiLevelType w:val="multilevel"/>
    <w:tmpl w:val="9C0A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3C135D29"/>
    <w:multiLevelType w:val="hybridMultilevel"/>
    <w:tmpl w:val="3F0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3861"/>
    <w:multiLevelType w:val="hybridMultilevel"/>
    <w:tmpl w:val="34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D"/>
    <w:rsid w:val="00002AD1"/>
    <w:rsid w:val="000174CD"/>
    <w:rsid w:val="0006329B"/>
    <w:rsid w:val="0009378B"/>
    <w:rsid w:val="000A66C2"/>
    <w:rsid w:val="000D3D9D"/>
    <w:rsid w:val="000E5067"/>
    <w:rsid w:val="0016741E"/>
    <w:rsid w:val="00170CF6"/>
    <w:rsid w:val="00173A32"/>
    <w:rsid w:val="001A1C79"/>
    <w:rsid w:val="001B79F6"/>
    <w:rsid w:val="001D5440"/>
    <w:rsid w:val="001E74A9"/>
    <w:rsid w:val="00231A7F"/>
    <w:rsid w:val="002703E0"/>
    <w:rsid w:val="002A2A8E"/>
    <w:rsid w:val="002C048E"/>
    <w:rsid w:val="002F4A1E"/>
    <w:rsid w:val="00302A0F"/>
    <w:rsid w:val="0032285D"/>
    <w:rsid w:val="00335604"/>
    <w:rsid w:val="00336197"/>
    <w:rsid w:val="00336C43"/>
    <w:rsid w:val="00357B34"/>
    <w:rsid w:val="003E2115"/>
    <w:rsid w:val="003E703A"/>
    <w:rsid w:val="00417F83"/>
    <w:rsid w:val="004464BF"/>
    <w:rsid w:val="004651EE"/>
    <w:rsid w:val="00466777"/>
    <w:rsid w:val="004813D4"/>
    <w:rsid w:val="004919D6"/>
    <w:rsid w:val="004B4C4B"/>
    <w:rsid w:val="00514F7F"/>
    <w:rsid w:val="00541C2A"/>
    <w:rsid w:val="005A705E"/>
    <w:rsid w:val="005E33EA"/>
    <w:rsid w:val="00645DA4"/>
    <w:rsid w:val="00653D5C"/>
    <w:rsid w:val="006548CE"/>
    <w:rsid w:val="00692C49"/>
    <w:rsid w:val="006B64C2"/>
    <w:rsid w:val="006B7D92"/>
    <w:rsid w:val="006C0351"/>
    <w:rsid w:val="006C2CDE"/>
    <w:rsid w:val="006E7F47"/>
    <w:rsid w:val="006F7698"/>
    <w:rsid w:val="00707904"/>
    <w:rsid w:val="00741517"/>
    <w:rsid w:val="007459E4"/>
    <w:rsid w:val="007469CA"/>
    <w:rsid w:val="00751430"/>
    <w:rsid w:val="00793A2D"/>
    <w:rsid w:val="007B68D3"/>
    <w:rsid w:val="007D4D2C"/>
    <w:rsid w:val="007E2FDF"/>
    <w:rsid w:val="007E63FA"/>
    <w:rsid w:val="0080661B"/>
    <w:rsid w:val="008A520C"/>
    <w:rsid w:val="008B255E"/>
    <w:rsid w:val="009170AD"/>
    <w:rsid w:val="009308F3"/>
    <w:rsid w:val="0093352E"/>
    <w:rsid w:val="00936DC9"/>
    <w:rsid w:val="009419A3"/>
    <w:rsid w:val="00945439"/>
    <w:rsid w:val="00947640"/>
    <w:rsid w:val="00980015"/>
    <w:rsid w:val="009A0255"/>
    <w:rsid w:val="009B115D"/>
    <w:rsid w:val="009E1D06"/>
    <w:rsid w:val="00A3522F"/>
    <w:rsid w:val="00A61463"/>
    <w:rsid w:val="00A81B32"/>
    <w:rsid w:val="00A86856"/>
    <w:rsid w:val="00AE1714"/>
    <w:rsid w:val="00B00A8B"/>
    <w:rsid w:val="00B00B3A"/>
    <w:rsid w:val="00B07443"/>
    <w:rsid w:val="00B56D4C"/>
    <w:rsid w:val="00B76714"/>
    <w:rsid w:val="00B94066"/>
    <w:rsid w:val="00BB581F"/>
    <w:rsid w:val="00C06EC7"/>
    <w:rsid w:val="00C350C7"/>
    <w:rsid w:val="00C50165"/>
    <w:rsid w:val="00C77C33"/>
    <w:rsid w:val="00C92026"/>
    <w:rsid w:val="00CA7AB2"/>
    <w:rsid w:val="00CD7701"/>
    <w:rsid w:val="00CE607A"/>
    <w:rsid w:val="00CF198C"/>
    <w:rsid w:val="00CF45C5"/>
    <w:rsid w:val="00D04A9B"/>
    <w:rsid w:val="00D332CE"/>
    <w:rsid w:val="00D5410D"/>
    <w:rsid w:val="00D92343"/>
    <w:rsid w:val="00DE2160"/>
    <w:rsid w:val="00DE56A9"/>
    <w:rsid w:val="00E00F2C"/>
    <w:rsid w:val="00E01837"/>
    <w:rsid w:val="00E44D62"/>
    <w:rsid w:val="00E637B6"/>
    <w:rsid w:val="00EC05CD"/>
    <w:rsid w:val="00EC5904"/>
    <w:rsid w:val="00EF7E4A"/>
    <w:rsid w:val="00F24DE8"/>
    <w:rsid w:val="00F53054"/>
    <w:rsid w:val="00F61148"/>
    <w:rsid w:val="00F7182B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72E4-14BF-4FDF-ACB9-CE2B1E3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Comp3</cp:lastModifiedBy>
  <cp:revision>2</cp:revision>
  <dcterms:created xsi:type="dcterms:W3CDTF">2019-02-12T04:56:00Z</dcterms:created>
  <dcterms:modified xsi:type="dcterms:W3CDTF">2019-02-12T04:56:00Z</dcterms:modified>
</cp:coreProperties>
</file>