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AB" w:rsidRPr="001537DE" w:rsidRDefault="00FE38AB" w:rsidP="0035013B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E38AB" w:rsidRPr="001537DE" w:rsidRDefault="00FE38AB" w:rsidP="00153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7DE">
        <w:rPr>
          <w:rFonts w:ascii="Times New Roman" w:hAnsi="Times New Roman"/>
          <w:sz w:val="24"/>
          <w:szCs w:val="24"/>
        </w:rPr>
        <w:t>к решению Президиума</w:t>
      </w:r>
    </w:p>
    <w:p w:rsidR="00FE38AB" w:rsidRPr="001537DE" w:rsidRDefault="00FE38AB" w:rsidP="00153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7DE">
        <w:rPr>
          <w:rFonts w:ascii="Times New Roman" w:hAnsi="Times New Roman"/>
          <w:sz w:val="24"/>
          <w:szCs w:val="24"/>
        </w:rPr>
        <w:t>Совета муниципальных образований</w:t>
      </w:r>
    </w:p>
    <w:p w:rsidR="00FE38AB" w:rsidRPr="001537DE" w:rsidRDefault="00FE38AB" w:rsidP="00153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7DE">
        <w:rPr>
          <w:rFonts w:ascii="Times New Roman" w:hAnsi="Times New Roman"/>
          <w:sz w:val="24"/>
          <w:szCs w:val="24"/>
        </w:rPr>
        <w:t>Красноярского края</w:t>
      </w:r>
    </w:p>
    <w:p w:rsidR="00FE38AB" w:rsidRPr="001537DE" w:rsidRDefault="00FE38AB" w:rsidP="001537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7DE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537DE">
        <w:rPr>
          <w:rFonts w:ascii="Times New Roman" w:hAnsi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537DE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16</w:t>
        </w:r>
        <w:r w:rsidRPr="001537D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537DE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54-4</w:t>
      </w:r>
    </w:p>
    <w:p w:rsidR="00FE38AB" w:rsidRPr="00C80C54" w:rsidRDefault="00FE38AB" w:rsidP="001537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E38AB" w:rsidRPr="001537DE" w:rsidRDefault="00FE38AB" w:rsidP="0015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7DE">
        <w:rPr>
          <w:rFonts w:ascii="Times New Roman" w:hAnsi="Times New Roman"/>
          <w:b/>
          <w:sz w:val="24"/>
          <w:szCs w:val="24"/>
        </w:rPr>
        <w:t>ПОЛОЖЕНИЕ</w:t>
      </w:r>
    </w:p>
    <w:p w:rsidR="00FE38AB" w:rsidRPr="00C80C54" w:rsidRDefault="00FE38AB" w:rsidP="001537D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38AB" w:rsidRPr="001537DE" w:rsidRDefault="00FE38AB" w:rsidP="0015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7DE">
        <w:rPr>
          <w:rFonts w:ascii="Times New Roman" w:hAnsi="Times New Roman"/>
          <w:b/>
          <w:sz w:val="24"/>
          <w:szCs w:val="24"/>
        </w:rPr>
        <w:t>О ПОЧ</w:t>
      </w:r>
      <w:r>
        <w:rPr>
          <w:rFonts w:ascii="Times New Roman" w:hAnsi="Times New Roman"/>
          <w:b/>
          <w:sz w:val="24"/>
          <w:szCs w:val="24"/>
        </w:rPr>
        <w:t>Е</w:t>
      </w:r>
      <w:r w:rsidRPr="001537DE">
        <w:rPr>
          <w:rFonts w:ascii="Times New Roman" w:hAnsi="Times New Roman"/>
          <w:b/>
          <w:sz w:val="24"/>
          <w:szCs w:val="24"/>
        </w:rPr>
        <w:t>ТНОЙ ГРАМОТЕ</w:t>
      </w:r>
    </w:p>
    <w:p w:rsidR="00FE38AB" w:rsidRDefault="00FE38AB" w:rsidP="0015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7DE">
        <w:rPr>
          <w:rFonts w:ascii="Times New Roman" w:hAnsi="Times New Roman"/>
          <w:b/>
          <w:sz w:val="24"/>
          <w:szCs w:val="24"/>
        </w:rPr>
        <w:t>СОВЕТА МУНИЦИПАЛЬНЫХ ОБРАЗОВАНИЙ КРАСНОЯРСКОГО КРАЯ</w:t>
      </w:r>
    </w:p>
    <w:p w:rsidR="00FE38AB" w:rsidRDefault="00FE38AB" w:rsidP="0015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8AB" w:rsidRPr="001A27D7" w:rsidRDefault="00FE38AB" w:rsidP="00454D8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>Почетная грамота Совета муниципальных образований Красноярского края (далее – Почетная грамота) является поощрением за заслуги в развитии местного самоуправления, межмуниципального сотрудничества, муниципальной экономики, систем муниципального управления, подготовки, переподготовки и повышения квалификации муниципальных кадров, а также безупречную и эффективную работу в органах местного самоуправления, органах государственной власти, осуществляющих функции в сфере местного самоуправления.</w:t>
      </w:r>
    </w:p>
    <w:p w:rsidR="00FE38AB" w:rsidRPr="001A27D7" w:rsidRDefault="00FE38AB" w:rsidP="00454D8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>Почетной грамотой награждаются граждане и коллективы организаций, расположенных на территории Красноярского края независимо от формы собственности, внесшие существенный вклад в развитие местного самоуправления; работники органов местного самоуправления, органов государственной власти, осуществляющих функции в сфере местного самоуправления, Совета муниципальных образований Красноярского края (далее – Совет). Награждение Почетной грамотой может быть приурочено к государственным, профессиональным праздникам, знаменательным событиям или юбилейным датам.</w:t>
      </w:r>
    </w:p>
    <w:p w:rsidR="00FE38AB" w:rsidRPr="0085698F" w:rsidRDefault="00FE38AB" w:rsidP="00454D8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5698F">
        <w:rPr>
          <w:rFonts w:ascii="Times New Roman" w:hAnsi="Times New Roman"/>
          <w:b/>
          <w:sz w:val="28"/>
          <w:szCs w:val="28"/>
        </w:rPr>
        <w:t>С представлением о награждении Почетной грамотой вправе обращаться:</w:t>
      </w:r>
    </w:p>
    <w:p w:rsidR="00FE38AB" w:rsidRPr="0085698F" w:rsidRDefault="00FE38AB" w:rsidP="00454D8C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5698F">
        <w:rPr>
          <w:rFonts w:ascii="Times New Roman" w:hAnsi="Times New Roman"/>
          <w:b/>
          <w:sz w:val="28"/>
          <w:szCs w:val="28"/>
        </w:rPr>
        <w:t>Палаты и Комитеты Совета на основании решений, принятых в порядке, установленном Регламентом Палаты (Комитета) Совета;</w:t>
      </w:r>
    </w:p>
    <w:p w:rsidR="00FE38AB" w:rsidRPr="0085698F" w:rsidRDefault="00FE38AB" w:rsidP="00454D8C">
      <w:pPr>
        <w:pStyle w:val="ListParagraph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5698F">
        <w:rPr>
          <w:rFonts w:ascii="Times New Roman" w:hAnsi="Times New Roman"/>
          <w:b/>
          <w:sz w:val="28"/>
          <w:szCs w:val="28"/>
        </w:rPr>
        <w:t>главы городских округов и муниципальных районов (в отношении не более трех граждан (коллективов организаций) в течение календарного года);</w:t>
      </w:r>
    </w:p>
    <w:p w:rsidR="00FE38AB" w:rsidRPr="0085698F" w:rsidRDefault="00FE38AB" w:rsidP="00454D8C">
      <w:pPr>
        <w:pStyle w:val="ListParagraph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5698F">
        <w:rPr>
          <w:rFonts w:ascii="Times New Roman" w:hAnsi="Times New Roman"/>
          <w:b/>
          <w:sz w:val="28"/>
          <w:szCs w:val="28"/>
        </w:rPr>
        <w:t>руководители органов государственной власти Красноярского края;</w:t>
      </w:r>
    </w:p>
    <w:p w:rsidR="00FE38AB" w:rsidRPr="0085698F" w:rsidRDefault="00FE38AB" w:rsidP="00454D8C">
      <w:pPr>
        <w:pStyle w:val="ListParagraph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5698F">
        <w:rPr>
          <w:rFonts w:ascii="Times New Roman" w:hAnsi="Times New Roman"/>
          <w:b/>
          <w:sz w:val="28"/>
          <w:szCs w:val="28"/>
        </w:rPr>
        <w:t>Председатель Совета муниципальных образований Красноярского края.</w:t>
      </w:r>
    </w:p>
    <w:p w:rsidR="00FE38AB" w:rsidRPr="001A27D7" w:rsidRDefault="00FE38AB" w:rsidP="00454D8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>Для рассмотрения вопроса о награждении Почетной грамотой инициатор представляет следующие документы:</w:t>
      </w:r>
    </w:p>
    <w:p w:rsidR="00FE38AB" w:rsidRPr="0085698F" w:rsidRDefault="00FE38AB" w:rsidP="00454D8C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5698F">
        <w:rPr>
          <w:rFonts w:ascii="Times New Roman" w:hAnsi="Times New Roman"/>
          <w:b/>
          <w:sz w:val="28"/>
          <w:szCs w:val="28"/>
        </w:rPr>
        <w:t>решение Палаты (Комитета) Совета либо ходатайство главы городского округа (муниципального района),</w:t>
      </w:r>
      <w:r w:rsidRPr="0085698F">
        <w:rPr>
          <w:b/>
          <w:sz w:val="28"/>
          <w:szCs w:val="28"/>
        </w:rPr>
        <w:t xml:space="preserve"> </w:t>
      </w:r>
      <w:r w:rsidRPr="0085698F">
        <w:rPr>
          <w:rFonts w:ascii="Times New Roman" w:hAnsi="Times New Roman"/>
          <w:b/>
          <w:sz w:val="28"/>
          <w:szCs w:val="28"/>
        </w:rPr>
        <w:t>руководителя органа государственной власти Красноярского края, Председателя Совета муниципальных образований Красноярского края о представлении к награждению;</w:t>
      </w:r>
    </w:p>
    <w:p w:rsidR="00FE38AB" w:rsidRPr="001A27D7" w:rsidRDefault="00FE38AB" w:rsidP="00454D8C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 xml:space="preserve">представление на имя Председателя Совета с указанием сведений о награждаемом, включая характеристику заслуг гражданина (достижения коллектива организации), и планируемой дате награждения по форме согласно приложению к настоящему Положению. </w:t>
      </w:r>
    </w:p>
    <w:p w:rsidR="00FE38AB" w:rsidRPr="001A27D7" w:rsidRDefault="00FE38AB" w:rsidP="00454D8C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>Представления направляются Исполнительному директору Совета, который осуществляет предварительное рассмотрение представленных документов, готовит соответствующий проект решения и выносит его на обсуждение Президиума Совета.</w:t>
      </w:r>
    </w:p>
    <w:p w:rsidR="00FE38AB" w:rsidRPr="001A27D7" w:rsidRDefault="00FE38AB" w:rsidP="00454D8C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>Президиум Совета рассматривает представленные документы о награждении Почетной грамотой и принимает соответствующее решение.</w:t>
      </w:r>
    </w:p>
    <w:p w:rsidR="00FE38AB" w:rsidRPr="001A27D7" w:rsidRDefault="00FE38AB" w:rsidP="00454D8C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>Вручение Почетной грамоты производится в торжественной обстановке. От имени Совета Почетную грамоту вправе вручать Председатель Совета, члены Президиума Совета, Председатели Палат и Комитетов Совета, Исполнительный директор Совета, Заместитель Исполнительного директора Совета.</w:t>
      </w:r>
    </w:p>
    <w:p w:rsidR="00FE38AB" w:rsidRPr="001A27D7" w:rsidRDefault="00FE38AB" w:rsidP="00454D8C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>Оформление бланков Почетной грамоты и учет награждённых осуществляет Исполнительный директор Совета.</w:t>
      </w:r>
    </w:p>
    <w:p w:rsidR="00FE38AB" w:rsidRPr="00552FAA" w:rsidRDefault="00FE38AB" w:rsidP="00454D8C">
      <w:p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ab/>
      </w:r>
      <w:r w:rsidRPr="00552FAA">
        <w:rPr>
          <w:rFonts w:ascii="Times New Roman" w:hAnsi="Times New Roman"/>
          <w:b/>
          <w:sz w:val="28"/>
          <w:szCs w:val="28"/>
        </w:rPr>
        <w:t xml:space="preserve">Награжденному производится запись в трудовую книжку о награждении Почетной грамотой Совета муниципальных образований Красноярского края. </w:t>
      </w:r>
    </w:p>
    <w:p w:rsidR="00FE38AB" w:rsidRPr="001A27D7" w:rsidRDefault="00FE38AB" w:rsidP="00454D8C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27D7">
        <w:rPr>
          <w:rFonts w:ascii="Times New Roman" w:hAnsi="Times New Roman"/>
          <w:sz w:val="28"/>
          <w:szCs w:val="28"/>
        </w:rPr>
        <w:t>Список граждан и коллективов организаций,</w:t>
      </w:r>
      <w:r>
        <w:rPr>
          <w:rFonts w:ascii="Times New Roman" w:hAnsi="Times New Roman"/>
          <w:sz w:val="28"/>
          <w:szCs w:val="28"/>
        </w:rPr>
        <w:t xml:space="preserve"> награжденных Почетной грамотой</w:t>
      </w:r>
      <w:r w:rsidRPr="001A27D7">
        <w:rPr>
          <w:rFonts w:ascii="Times New Roman" w:hAnsi="Times New Roman"/>
          <w:sz w:val="28"/>
          <w:szCs w:val="28"/>
        </w:rPr>
        <w:t xml:space="preserve"> публикуется на сайте.</w:t>
      </w:r>
      <w:bookmarkStart w:id="0" w:name="_GoBack"/>
      <w:bookmarkEnd w:id="0"/>
    </w:p>
    <w:sectPr w:rsidR="00FE38AB" w:rsidRPr="001A27D7" w:rsidSect="00454D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9C7"/>
    <w:multiLevelType w:val="hybridMultilevel"/>
    <w:tmpl w:val="06B0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B150E7"/>
    <w:multiLevelType w:val="hybridMultilevel"/>
    <w:tmpl w:val="F1FE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9D4"/>
    <w:multiLevelType w:val="hybridMultilevel"/>
    <w:tmpl w:val="B7D6293C"/>
    <w:lvl w:ilvl="0" w:tplc="AC1E9C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39272AA"/>
    <w:multiLevelType w:val="hybridMultilevel"/>
    <w:tmpl w:val="8CE258F2"/>
    <w:lvl w:ilvl="0" w:tplc="8EEEB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70E"/>
    <w:rsid w:val="00144BC7"/>
    <w:rsid w:val="001537DE"/>
    <w:rsid w:val="001A27D7"/>
    <w:rsid w:val="00216AAE"/>
    <w:rsid w:val="002373B6"/>
    <w:rsid w:val="0035013B"/>
    <w:rsid w:val="003B29D1"/>
    <w:rsid w:val="00454D8C"/>
    <w:rsid w:val="005441BF"/>
    <w:rsid w:val="00552FAA"/>
    <w:rsid w:val="00613EF6"/>
    <w:rsid w:val="0085698F"/>
    <w:rsid w:val="0089170E"/>
    <w:rsid w:val="008F15B1"/>
    <w:rsid w:val="00931304"/>
    <w:rsid w:val="009D33B2"/>
    <w:rsid w:val="00B40B30"/>
    <w:rsid w:val="00BC1156"/>
    <w:rsid w:val="00BC1C0D"/>
    <w:rsid w:val="00BF2FDB"/>
    <w:rsid w:val="00C80C54"/>
    <w:rsid w:val="00D31D43"/>
    <w:rsid w:val="00D601E5"/>
    <w:rsid w:val="00E06431"/>
    <w:rsid w:val="00ED2E24"/>
    <w:rsid w:val="00FE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7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3</Pages>
  <Words>486</Words>
  <Characters>2774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2016-06-24T08:09:00Z</cp:lastPrinted>
  <dcterms:created xsi:type="dcterms:W3CDTF">2016-05-17T10:01:00Z</dcterms:created>
  <dcterms:modified xsi:type="dcterms:W3CDTF">2016-06-24T08:16:00Z</dcterms:modified>
</cp:coreProperties>
</file>