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7424E8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="00A7430F" w:rsidRPr="007F03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20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5A6F" w:rsidRDefault="005A5A6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B22CB9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C9711E" w:rsidRPr="00984872" w:rsidTr="006255E3">
        <w:tc>
          <w:tcPr>
            <w:tcW w:w="2694" w:type="dxa"/>
            <w:vAlign w:val="center"/>
          </w:tcPr>
          <w:p w:rsidR="00C9711E" w:rsidRPr="005A5A6F" w:rsidRDefault="00C9711E" w:rsidP="009C4B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Соломко </w:t>
            </w:r>
          </w:p>
          <w:p w:rsidR="00C9711E" w:rsidRPr="00AF6686" w:rsidRDefault="00C9711E" w:rsidP="009C4B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AF6686" w:rsidRDefault="00C9711E" w:rsidP="009C4B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крестьянского хозяйства «Восход» Березовского сельсовета Абанского района</w:t>
            </w:r>
          </w:p>
        </w:tc>
        <w:tc>
          <w:tcPr>
            <w:tcW w:w="3402" w:type="dxa"/>
          </w:tcPr>
          <w:p w:rsidR="00C9711E" w:rsidRPr="00771C51" w:rsidRDefault="00C9711E" w:rsidP="009C4B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06.02.2020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Адамович Екатерина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Никольского сельсовета Абанского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Бабкова 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отдела общего и дополнительного образования Управления образования 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Коршунова 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 отношении несовершеннолетних отдела по обеспечению жизнедеятельности образовательных учреждений Управления образования 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250B64" w:rsidTr="006255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Сабуров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Начальник отдела по управлению муниципальным имуществом Управления по архитектуре, градостроительству, земельным и имущественным отношениям администрации Берёзовского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E" w:rsidRPr="00771C51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E268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2685">
              <w:rPr>
                <w:rFonts w:ascii="Times New Roman" w:hAnsi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Назарова Елена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Главный специалист – юрист отдела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 Управления по архитектуре, градостроительству, земельным и имущественным отношениям администрации Берёзовского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Елисеева Венера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«Централизованная бухгалтерия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Бирилюсского района»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Трифонова Нелли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Бирилюсского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Филатова Тамара Антоновна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Заведующая Методическим кабинетом Управления образования администрации Бирилюсского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Бастрыкина Светлана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Российского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Ильина Наталья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Бартатского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Козлова Светлана Георгиевна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Предивинского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Комлева Мария Ивановне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главы Удачинского сельсовета Большеулуйского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Саяускене Алена Ивановне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главы Сучковского сельсовета Большеулуйского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Устинкина Любовь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отдела образования администрации Большеулуйского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Лямина Анна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Консультант – юрист организационно – правового отдела аппарата Ачинского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Фроленко Светлана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общего отдела управления делами администрации города Ачинска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Крушанова Татьяна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отдела по работе с обращениями граждан и служебной корреспонденцией администрации города Боготола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Рахалина Галина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Техник Муниципального казенного учреждения «Специализированное учреждение по ведению бухгалтерского учета» города Боготола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Вицко Анастасия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– экономист отдела культуры, спорта, молодежной политики и информационного обеспечения администрации города Бородино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Иванина Олеся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Редактор МКУ «Редакция газеты «Бородинский вестник»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Колесов Павел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по молодежной политике, взаимодействию с общественными, религиозными организациями и СМИ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Попова Наталья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Консультант Енисейского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Ануфриева Инна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по информатизации отдела организационной работы, делопроизводства, кадров и муниципальной службы администрации города Канска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Лаптева Ольга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Консультант по связям с общественностью отдела организационной работы, делопроизводства, кадров и муниципальной службы администрации города Канска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394A05">
        <w:tc>
          <w:tcPr>
            <w:tcW w:w="2694" w:type="dxa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Гагарина Нина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394A05">
        <w:tc>
          <w:tcPr>
            <w:tcW w:w="2694" w:type="dxa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 xml:space="preserve">Евтушенко Вера </w:t>
            </w:r>
            <w:r w:rsidRPr="00911A6F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lastRenderedPageBreak/>
              <w:t>Ветеран труда</w:t>
            </w:r>
          </w:p>
        </w:tc>
        <w:tc>
          <w:tcPr>
            <w:tcW w:w="3402" w:type="dxa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 xml:space="preserve">Распоряжение СМО </w:t>
            </w:r>
            <w:r w:rsidRPr="00911A6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17.04.2020 № 23</w:t>
            </w:r>
          </w:p>
        </w:tc>
      </w:tr>
      <w:tr w:rsidR="00C9711E" w:rsidRPr="00984872" w:rsidTr="00394A05">
        <w:tc>
          <w:tcPr>
            <w:tcW w:w="2694" w:type="dxa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Иванова Валентина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394A05">
        <w:tc>
          <w:tcPr>
            <w:tcW w:w="2694" w:type="dxa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Лукина Антонида Константиновна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</w:tcPr>
          <w:p w:rsidR="00C9711E" w:rsidRPr="00911A6F" w:rsidRDefault="00C9711E" w:rsidP="00911A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1A6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Угольнова Кристина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по связям с общественностью Муниципального бюджетного учреждения «Молодежный центр города Лесосибирска»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Шведунова Юлия Романовна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Береснева Мария Владимировна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отдела имущественных отношений управления экономики и имущественных отношений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Шаповалова Ольга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Начальник юридического отдела муниципального казенного учреждения «Управление городского хозяйства Администрации города Минусинска»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Скоропадская Гузель Вахитовна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Отдела культуры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Суворова Оксана Давидовна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Иванова Оксана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Курайского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Иванова Надежда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Орловского сельсовета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Дзержинского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Минина 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по кадрам и архиву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Вейгель Елена Иосифовна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начальника планово – экономического отдела муниципального казенного учреждения «Финансовое управление администрации Емельяновского района»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Саакян Арушан Юриевич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Исполняющий обязанности руководителя Муниципального казенного учреждения «Управление земельно – имущественных отношений и архитектуры управление администрации Емельяновского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Чернечкова Юлия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Менеджер проблемных ситуаций  ООО «Тетра – Логистика»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250B64" w:rsidTr="006E26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Демидова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Председатель Верхнепашинского сельского Совета депутатов Енисейского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Слепенкова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Лидия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Председатель Абалаковского сельского Совета депутатов Енисейского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Немчанинова Наталья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по кадровой и организационной работе администрации посёлка Подтёсово Енисейского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Игнатюк Дмитрий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Депутат Ермаковского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Паршукова Наталья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мобилизационной подготовке, воинскому учёту и бронированию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Ермаковского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Рыбакова Ольга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администрации Ермаковского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Войнова Татьяна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Председатель Железногорской местной общественной организации родителей по защите прав детей с ограниченными возможностями «Этот мир для тебя»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Быстрова Светлана Валентиновна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начальника отдела опеки и попечительства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Тольга Анастасия Вячеславовна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Китаева 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– экономист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Селина Римма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– инспектор по жилью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Макаревич 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отдела по организационной работе и архивным вопросам администрации Идринского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Рябцева Галина Кузьминична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2 категории отдела сельского хозяйства администрации  Идринского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Трофимова Ирина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Идринского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Будникова 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муниципального имущества и земельный отношений администрации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Ирбейского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Красноярского края от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Зятикова Елена Митрофановна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Петропавловского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Шпак Анастасия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по контролю и организации работы с документами общего отдела администрации Ирбейского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Гилеева Ирина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Председатель Контрольно – счетной палаты Казачинского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Парилов Александр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Исполняющий обязанности председателя Казачинского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Рычкова Наталья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250B64" w:rsidTr="00B22C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B22CB9" w:rsidRDefault="00C9711E" w:rsidP="00735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Pr="009C4BC6" w:rsidRDefault="00C9711E" w:rsidP="009C4B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4BC6">
              <w:rPr>
                <w:rFonts w:ascii="Times New Roman" w:hAnsi="Times New Roman"/>
                <w:sz w:val="28"/>
                <w:szCs w:val="28"/>
              </w:rPr>
              <w:t xml:space="preserve">Дедкова </w:t>
            </w:r>
          </w:p>
          <w:p w:rsidR="00C9711E" w:rsidRPr="009C4BC6" w:rsidRDefault="00C9711E" w:rsidP="009C4B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4BC6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Pr="009C4BC6" w:rsidRDefault="0072457F" w:rsidP="00724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9711E" w:rsidRPr="009C4BC6">
              <w:rPr>
                <w:rFonts w:ascii="Times New Roman" w:hAnsi="Times New Roman"/>
                <w:sz w:val="28"/>
                <w:szCs w:val="28"/>
              </w:rPr>
              <w:t>читель географии МБОУ «Браженская общеобразовательная школа»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B22CB9" w:rsidRDefault="00C9711E" w:rsidP="009C4B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4BC6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C4BC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4BC6">
              <w:rPr>
                <w:rFonts w:ascii="Times New Roman" w:hAnsi="Times New Roman"/>
                <w:sz w:val="28"/>
                <w:szCs w:val="28"/>
              </w:rPr>
              <w:t>.2020 №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11E" w:rsidRPr="00984872" w:rsidTr="006255E3">
        <w:tc>
          <w:tcPr>
            <w:tcW w:w="2694" w:type="dxa"/>
            <w:vAlign w:val="center"/>
          </w:tcPr>
          <w:p w:rsidR="00C9711E" w:rsidRPr="005A5A6F" w:rsidRDefault="00C9711E" w:rsidP="005A5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B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9C4BC6" w:rsidRDefault="00C9711E" w:rsidP="009C4B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4BC6">
              <w:rPr>
                <w:rFonts w:ascii="Times New Roman" w:hAnsi="Times New Roman"/>
                <w:sz w:val="28"/>
                <w:szCs w:val="28"/>
              </w:rPr>
              <w:t xml:space="preserve">Качаева </w:t>
            </w:r>
          </w:p>
          <w:p w:rsidR="00C9711E" w:rsidRPr="009C4BC6" w:rsidRDefault="00C9711E" w:rsidP="009C4BC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4BC6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9C4BC6" w:rsidRDefault="0072457F" w:rsidP="00724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9711E" w:rsidRPr="009C4BC6">
              <w:rPr>
                <w:rFonts w:ascii="Times New Roman" w:hAnsi="Times New Roman"/>
                <w:sz w:val="28"/>
                <w:szCs w:val="28"/>
              </w:rPr>
              <w:t>читель начальных классов МБОУ «Браженская общеобразовательная школа»</w:t>
            </w:r>
          </w:p>
        </w:tc>
        <w:tc>
          <w:tcPr>
            <w:tcW w:w="3402" w:type="dxa"/>
          </w:tcPr>
          <w:p w:rsidR="00C9711E" w:rsidRPr="00771C51" w:rsidRDefault="00C9711E" w:rsidP="00771C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4BC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28.01.2020 № 22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Дмитриев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Назарова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Начальник отдела земельных и имущественных отношений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Савин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 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Ломакина Анастасия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отдела жилищно – коммунального хозяйства, гражданской обороны, чрезвычайным ситуациям и пожарной безопасности Администрации Кежемского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Тумайкина Оксана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Начальник отдела экономики Администрации Кежемского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Бурцева Татьяна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«Технологический центр»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Петрушенко Анна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«Молодежное движение»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Шкода Галина Гафуровна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Секретарь главы района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Поленок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Глава Восточенского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Гемелева Светлана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главы Салбинского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Жук Анна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военно – учетного стола Саянского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Котлова Инна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по делопроизводству Краснотуранского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Побойкин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Депутат Манского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Бизина Марта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Руководитель клубного формирования МБУК «Манская централизованная клубная система»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Эскина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Светлана Львовна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директора по учебно – воспитательной работе МБУ ДО «Шалинская детская школа искусств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Самарина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Дарья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отдела по организационной работе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Сухова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Юндэман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724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Инспектор по контролю за исполнением поручений МКУ «Служба заказчика» Минусинского района 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Бекузаров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Майрам Асланбекович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Генеральный директор ООО «Боголобовское», депутат Мотыгинского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отдела опеки и попечительства администрации Мотыгинского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Колесник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общего отдела администрации Мотыгинского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Зенкова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Людмила Ефимовна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врач КГБУЗ «Степановская участковая больница», депутат Назаровского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Зенькова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по земельным вопросам администрации Преображенского сельсовета Назаровского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Цыбуковская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Ирина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по земельным отношениям и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муниципальному земельному контролю отдела градостроительства и имущественных отношений администрации Назаровского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Каплева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архивного отдела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 и градостроительству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Шефер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Новоалександровского сельсовета Нижнеингашского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Валеева Ольга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Председатель Контрольно – счетного органа Пировского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Ягудина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Депутат Пировского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Слободенюк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Кетского сельсовета Пировского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Малиновского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Белоконь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Геннадий Васильевич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«Совет ветеранов Саянского района»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Головинская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Межовского сельсовета Саянского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Светлана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отдела имущественных и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земельных отношений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Козлов Сергей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– муниципального жилищного инспектора  жилищного отдела 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Миронова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Ксения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по технической обработке документации отдела по организационной работе и техническому обеспечению управления делами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Полежаев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Виталий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– юрист по охране труда и пожарной безопасности отдела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271796" w:rsidRPr="00984872" w:rsidTr="00271796">
        <w:tc>
          <w:tcPr>
            <w:tcW w:w="2694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Брагин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Максим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bookmarkStart w:id="0" w:name="_GoBack"/>
            <w:bookmarkEnd w:id="0"/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аместитель заведующего по административно – хозяйственной работе муниципального бюджетного физкультурно – оздоровительного учреждения «Бассейн «Аяхта» Северо – Енисейского района»</w:t>
            </w:r>
          </w:p>
        </w:tc>
        <w:tc>
          <w:tcPr>
            <w:tcW w:w="3402" w:type="dxa"/>
            <w:vAlign w:val="center"/>
          </w:tcPr>
          <w:p w:rsidR="00271796" w:rsidRPr="00FC1C2F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26.06</w:t>
            </w:r>
            <w:r w:rsidRPr="00271796">
              <w:rPr>
                <w:rFonts w:ascii="Times New Roman" w:hAnsi="Times New Roman"/>
                <w:sz w:val="28"/>
                <w:szCs w:val="28"/>
              </w:rPr>
              <w:t>.2020 №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1796" w:rsidRPr="00984872" w:rsidTr="00271796">
        <w:tc>
          <w:tcPr>
            <w:tcW w:w="2694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Глазырина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Лариса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едактор – консультант телевидения муниципального казенного учреждения «Северо – Енисейская муниципальная информационная служба»</w:t>
            </w:r>
          </w:p>
        </w:tc>
        <w:tc>
          <w:tcPr>
            <w:tcW w:w="3402" w:type="dxa"/>
            <w:vAlign w:val="center"/>
          </w:tcPr>
          <w:p w:rsidR="00271796" w:rsidRPr="00FC1C2F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26.06.2020 № 25</w:t>
            </w:r>
          </w:p>
        </w:tc>
      </w:tr>
      <w:tr w:rsidR="00271796" w:rsidRPr="00984872" w:rsidTr="00271796">
        <w:tc>
          <w:tcPr>
            <w:tcW w:w="2694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Евпатова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Мария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рач – стоматолог стоматологического кабинета краевого государственного бюджетного учреждения «Северо – Енисейская районная больница»</w:t>
            </w:r>
          </w:p>
        </w:tc>
        <w:tc>
          <w:tcPr>
            <w:tcW w:w="3402" w:type="dxa"/>
            <w:vAlign w:val="center"/>
          </w:tcPr>
          <w:p w:rsidR="00271796" w:rsidRPr="00FC1C2F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26.06.2020 № 25</w:t>
            </w:r>
          </w:p>
        </w:tc>
      </w:tr>
      <w:tr w:rsidR="00271796" w:rsidRPr="00984872" w:rsidTr="00271796">
        <w:tc>
          <w:tcPr>
            <w:tcW w:w="2694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Ковальская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Марина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71796">
              <w:rPr>
                <w:rFonts w:ascii="Times New Roman" w:hAnsi="Times New Roman"/>
                <w:sz w:val="28"/>
                <w:szCs w:val="28"/>
              </w:rPr>
              <w:t xml:space="preserve">лава администрации поселка Тея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Северо – Енисейского района</w:t>
            </w:r>
          </w:p>
        </w:tc>
        <w:tc>
          <w:tcPr>
            <w:tcW w:w="3402" w:type="dxa"/>
            <w:vAlign w:val="center"/>
          </w:tcPr>
          <w:p w:rsidR="00271796" w:rsidRPr="00FC1C2F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26.06.2020 № 25</w:t>
            </w:r>
          </w:p>
        </w:tc>
      </w:tr>
      <w:tr w:rsidR="00271796" w:rsidRPr="00984872" w:rsidTr="00271796">
        <w:tc>
          <w:tcPr>
            <w:tcW w:w="2694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Кутугина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удожественный руководитель районного Дома культуры «Металлург» муниципального бюджетного учреждения «Централизованная </w:t>
            </w: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клубная система»</w:t>
            </w:r>
          </w:p>
        </w:tc>
        <w:tc>
          <w:tcPr>
            <w:tcW w:w="3402" w:type="dxa"/>
            <w:vAlign w:val="center"/>
          </w:tcPr>
          <w:p w:rsidR="00271796" w:rsidRPr="00FC1C2F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 СМО Красноярского края от 26.06.2020 № 25</w:t>
            </w:r>
          </w:p>
        </w:tc>
      </w:tr>
      <w:tr w:rsidR="00271796" w:rsidRPr="00984872" w:rsidTr="00271796">
        <w:tc>
          <w:tcPr>
            <w:tcW w:w="2694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lastRenderedPageBreak/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Пузина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Галина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удожник компьютерной графики муниципального казенного учреждения «Северо – Енисейская муниципальная информационная служба»</w:t>
            </w:r>
          </w:p>
        </w:tc>
        <w:tc>
          <w:tcPr>
            <w:tcW w:w="3402" w:type="dxa"/>
            <w:vAlign w:val="center"/>
          </w:tcPr>
          <w:p w:rsidR="00271796" w:rsidRPr="00FC1C2F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26.06.2020 № 25</w:t>
            </w:r>
          </w:p>
        </w:tc>
      </w:tr>
      <w:tr w:rsidR="00271796" w:rsidRPr="00984872" w:rsidTr="00271796">
        <w:tc>
          <w:tcPr>
            <w:tcW w:w="2694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 xml:space="preserve">Черепанова </w:t>
            </w:r>
          </w:p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Ольга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1796" w:rsidRPr="00271796" w:rsidRDefault="00271796" w:rsidP="00271796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71796">
              <w:rPr>
                <w:rFonts w:ascii="Times New Roman" w:hAnsi="Times New Roman"/>
                <w:bCs/>
                <w:sz w:val="28"/>
                <w:szCs w:val="28"/>
              </w:rPr>
              <w:t>екарь 3 разряда муниципального предприятия Северо – Енисейского района «Хлебопек»</w:t>
            </w:r>
          </w:p>
        </w:tc>
        <w:tc>
          <w:tcPr>
            <w:tcW w:w="3402" w:type="dxa"/>
            <w:vAlign w:val="center"/>
          </w:tcPr>
          <w:p w:rsidR="00271796" w:rsidRPr="00FC1C2F" w:rsidRDefault="00271796" w:rsidP="002717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17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26.06.2020 № 25</w:t>
            </w:r>
          </w:p>
        </w:tc>
      </w:tr>
      <w:tr w:rsidR="00C9711E" w:rsidRPr="00250B64" w:rsidTr="002717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Гусева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Маргарита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администрации Сухобузимского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Седельникова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Оксана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 муниципальным имуществом Сухобузимского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Фукс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Начальник бюджетного отдела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Манхирова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по правовым вопросам организационного отдела Комитета по обеспечению деятельности органов местного самоуправления Администрации города Дудинки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Павленко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группы по экономике и имущественным отношениям Администрации городского поселения Диксон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Сочнева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Консультант – юрист экспертно – правового отдела Аппарата Таймырского Долгано – Ненецкого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250B64" w:rsidTr="006E26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Тюхтетский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Гончаренко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Василий Кузьмич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Депутат Поваренкинского сельского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Гринь Юлия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Тюхтетского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Демко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Депутат Чиндатского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Зятикова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Депутат Верх-Четского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Кашутчик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Депутат Новомитропольского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Пузанова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Депутат Леонтьевского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Гайшинец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Анатолий Афанасьевич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72457F" w:rsidP="00724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9711E" w:rsidRPr="006E2685">
              <w:rPr>
                <w:rFonts w:ascii="Times New Roman" w:hAnsi="Times New Roman"/>
                <w:sz w:val="28"/>
                <w:szCs w:val="28"/>
              </w:rPr>
              <w:t>епутат Ильинского сельского Совета депутатов Ужурского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Заболотный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72457F" w:rsidP="0072457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9711E" w:rsidRPr="006E2685">
              <w:rPr>
                <w:rFonts w:ascii="Times New Roman" w:hAnsi="Times New Roman"/>
                <w:sz w:val="28"/>
                <w:szCs w:val="28"/>
              </w:rPr>
              <w:t>епутат Кулунского сельского Совета депутатов Ужурского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Проценко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бухгалтер отдела бухгалтерского учета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Байбуз Оксана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Начальник отдела архитектуры, градостроительства и земельно – имущественных отношений администрации города Уяра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Гусарова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Толстихинского сельсовета Уярского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Лутченко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Екатерина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секретарь комиссии по делам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и защите их прав в Уярском районе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 СМО </w:t>
            </w:r>
            <w:r w:rsidRPr="00FC1C2F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lastRenderedPageBreak/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Ковригина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Татьяна Альбертовна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Максимовская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Ирина Фридриховна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Дрепак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экономического развития и муниципального заказа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Козлов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отдела юридического обеспечения и муниципального архива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FC1C2F">
        <w:tc>
          <w:tcPr>
            <w:tcW w:w="2694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457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развития и муниципального заказа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C9711E" w:rsidRPr="00FC1C2F" w:rsidRDefault="00C9711E" w:rsidP="00FC1C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1C2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Баранцев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Депутат Туринского поселкового Совета депутатов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  <w:tr w:rsidR="00C9711E" w:rsidRPr="00984872" w:rsidTr="006E2685">
        <w:tc>
          <w:tcPr>
            <w:tcW w:w="2694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711E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 xml:space="preserve">Городилова </w:t>
            </w:r>
          </w:p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Глава поселка Бурный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C9711E" w:rsidRPr="006E2685" w:rsidRDefault="00C9711E" w:rsidP="006E26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268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17.04.2020 № 23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B8" w:rsidRDefault="000166B8" w:rsidP="00C94870">
      <w:pPr>
        <w:spacing w:after="0" w:line="240" w:lineRule="auto"/>
      </w:pPr>
      <w:r>
        <w:separator/>
      </w:r>
    </w:p>
  </w:endnote>
  <w:endnote w:type="continuationSeparator" w:id="0">
    <w:p w:rsidR="000166B8" w:rsidRDefault="000166B8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96">
          <w:rPr>
            <w:noProof/>
          </w:rPr>
          <w:t>11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B8" w:rsidRDefault="000166B8" w:rsidP="00C94870">
      <w:pPr>
        <w:spacing w:after="0" w:line="240" w:lineRule="auto"/>
      </w:pPr>
      <w:r>
        <w:separator/>
      </w:r>
    </w:p>
  </w:footnote>
  <w:footnote w:type="continuationSeparator" w:id="0">
    <w:p w:rsidR="000166B8" w:rsidRDefault="000166B8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66B8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5774"/>
    <w:rsid w:val="000E51BB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365"/>
    <w:rsid w:val="0018344F"/>
    <w:rsid w:val="00195913"/>
    <w:rsid w:val="001B598E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1796"/>
    <w:rsid w:val="00272273"/>
    <w:rsid w:val="00273013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400A6D"/>
    <w:rsid w:val="00405ED9"/>
    <w:rsid w:val="00412E2C"/>
    <w:rsid w:val="00413C00"/>
    <w:rsid w:val="00420EF8"/>
    <w:rsid w:val="004233A2"/>
    <w:rsid w:val="00424031"/>
    <w:rsid w:val="00426DB3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773A"/>
    <w:rsid w:val="005400DB"/>
    <w:rsid w:val="00562DF8"/>
    <w:rsid w:val="00562E44"/>
    <w:rsid w:val="005648DE"/>
    <w:rsid w:val="00567BC3"/>
    <w:rsid w:val="00580057"/>
    <w:rsid w:val="005800F6"/>
    <w:rsid w:val="005802B1"/>
    <w:rsid w:val="0058330B"/>
    <w:rsid w:val="005A5A6F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5C33"/>
    <w:rsid w:val="006A2B13"/>
    <w:rsid w:val="006A2C00"/>
    <w:rsid w:val="006A4253"/>
    <w:rsid w:val="006E2685"/>
    <w:rsid w:val="006E70DF"/>
    <w:rsid w:val="006F10F1"/>
    <w:rsid w:val="00702892"/>
    <w:rsid w:val="00714030"/>
    <w:rsid w:val="007157CF"/>
    <w:rsid w:val="007208D2"/>
    <w:rsid w:val="00721B2D"/>
    <w:rsid w:val="0072457F"/>
    <w:rsid w:val="0072656C"/>
    <w:rsid w:val="00733F42"/>
    <w:rsid w:val="0073503E"/>
    <w:rsid w:val="007424E8"/>
    <w:rsid w:val="00742825"/>
    <w:rsid w:val="00752CAB"/>
    <w:rsid w:val="00757E22"/>
    <w:rsid w:val="00763181"/>
    <w:rsid w:val="00764912"/>
    <w:rsid w:val="00771C51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22C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11A6F"/>
    <w:rsid w:val="00911AE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84872"/>
    <w:rsid w:val="009B01B6"/>
    <w:rsid w:val="009B0D16"/>
    <w:rsid w:val="009B28FE"/>
    <w:rsid w:val="009B67C9"/>
    <w:rsid w:val="009C1DB0"/>
    <w:rsid w:val="009C4BC6"/>
    <w:rsid w:val="009C555E"/>
    <w:rsid w:val="009D350A"/>
    <w:rsid w:val="009D4B7F"/>
    <w:rsid w:val="009E318D"/>
    <w:rsid w:val="009E5C90"/>
    <w:rsid w:val="00A14891"/>
    <w:rsid w:val="00A237EA"/>
    <w:rsid w:val="00A36B76"/>
    <w:rsid w:val="00A40FB6"/>
    <w:rsid w:val="00A43955"/>
    <w:rsid w:val="00A45477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AF6686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11E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B5B"/>
    <w:rsid w:val="00DC6D26"/>
    <w:rsid w:val="00DD01BF"/>
    <w:rsid w:val="00DD4BC7"/>
    <w:rsid w:val="00DE205B"/>
    <w:rsid w:val="00DE6C05"/>
    <w:rsid w:val="00DF1E78"/>
    <w:rsid w:val="00E12D94"/>
    <w:rsid w:val="00E13693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1C2F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567"/>
  <w15:docId w15:val="{0C9CA45B-2CA7-4D5D-9980-562156F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DE18-7E1E-4CE5-B845-9367BB27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79</cp:revision>
  <cp:lastPrinted>2018-04-09T08:35:00Z</cp:lastPrinted>
  <dcterms:created xsi:type="dcterms:W3CDTF">2018-04-20T06:00:00Z</dcterms:created>
  <dcterms:modified xsi:type="dcterms:W3CDTF">2020-07-23T04:51:00Z</dcterms:modified>
</cp:coreProperties>
</file>